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Мониторинг деятельности обучающихся физико-математических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классов в МКОУ «</w:t>
      </w:r>
      <w:proofErr w:type="spellStart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Муцалаульская</w:t>
      </w:r>
      <w:proofErr w:type="spellEnd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СОШ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№1 </w:t>
      </w:r>
      <w:proofErr w:type="spellStart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им.А.Я.Абдуллаева</w:t>
      </w:r>
      <w:proofErr w:type="spellEnd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» является важным инструментом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для оценки их успехов, выявления проблем и планирования дальнейшей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работы.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Результаты мониторинга также могут быть использованы для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информирования образовательных организаций высшего образования (вузов)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или профессиональных 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 о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бразовательных организаций (колледжей,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техникумов) с целью установления сотрудничества, привлечения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абитуриентов и поддержки талантливых учащихся. Ниже представлен план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организации мониторинга и информирования.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1. Цели мониторинга: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Оценка успеваемости и достижений учащихся физико-математических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классов.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Выявление талантливых и мотивированных учащихся для дальнейшей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поддержки.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Анализ эффективности образовательных программ и внеурочной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деятельности.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Подготовка данных для информирования вузов и профессиональных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образовательных организаций.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2. Объекты мониторинга: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Учебные достижения (оценки по математике, физике, информатике).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Участие в олимпиадах, конкурсах, проектах.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Результаты научно-исследовательской деятельности.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Участие в мероприятиях (экскурсии, мастер-классы, встречи с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профессионалами).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Личностное развитие (мотивация, интересы, профессиональные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предпочтения).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3. Методы мониторинга: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1. Анализ успеваемости: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Сбор данных по оценкам за четверть, полугодие, год.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Анализ результатов контрольных работ, экзаменов, ЕГЭ (для старших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классов).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2. Участие в олимпиадах и конкурсах: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Фиксация участия и побед </w:t>
      </w:r>
      <w:proofErr w:type="gramStart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в</w:t>
      </w:r>
      <w:proofErr w:type="gramEnd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школьных, районных, региональных и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всероссийских </w:t>
      </w:r>
      <w:proofErr w:type="gramStart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олимпиадах</w:t>
      </w:r>
      <w:proofErr w:type="gramEnd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Учёт участия в конкурсах проектов, </w:t>
      </w:r>
      <w:proofErr w:type="spellStart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хакатонах</w:t>
      </w:r>
      <w:proofErr w:type="spellEnd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, научных конференциях.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3. Анкетирование и тестирование: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lastRenderedPageBreak/>
        <w:t xml:space="preserve"> - Проведение опросов для выявления интересов и профессиональных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предпочтений учащихся.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Диагностика уровня мотивации и готовности к дальнейшему обучению.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4. Наблюдение и обратная связь: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Регулярные встречи с классными руководителями и учителями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предметниками.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Сбор отзывов от у</w:t>
      </w:r>
      <w:bookmarkStart w:id="0" w:name="_GoBack"/>
      <w:bookmarkEnd w:id="0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чащихся и их родителей.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4. Информирование образовательных организаций.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Результаты мониторинга могут быть переданы вузам и профессиональным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образовательным организациям для установления сотрудничества 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привлечения талантливых абитуриентов. Формы информирования: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1. Отчёты и презентации: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Подготовка ежегодного отчёта о достижениях учащихся физико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математических классов.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Презентация результатов на встречах с представителями вузов 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колледжей.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2. Рекомендательные письма: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Направление рекомендательных писем для наиболее успешных учащихся.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3. Участие в мероприятиях: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Организация дней открытых дверей, где вузы и колледжи могут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познакомиться с учащимися.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Участие в ярмарках профессий, образовательных форумах.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4. Сотрудничество: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Заключение договоров о сотрудничестве с вузами и профессиональными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образовательными организациями.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Организация совместных мероприятий (олимпиады, мастер-классы,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экскурсии).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5. Пример структуры отчёта по мониторингу.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1. Общие данные: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Количество учащихся в физико-математических классах.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Средний балл по математике, физике, информатике.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Количество участников и победителей олимпиад.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lastRenderedPageBreak/>
        <w:t>2. Достижения учащихся: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Список победителей и призёров олимпиад, конкурсов, конференций.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Примеры успешных проектов и исследований.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3. Анализ мотивации и интересов: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Результаты анкетирования (профессиональные предпочтения, планы на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будущее).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Уровень мотивации к обучению.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4. Рекомендации: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Предложения по дальнейшему развитию физико-математических классов.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- Список учащихся, рекомендованных для поступления в вузы или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колледжи.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6. Планируемые результаты: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Повышение качества образования в физико-математических классах.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Увеличение количества учащихся, поступающих в ведущие вузы 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колледжи.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Укрепление сотрудничества с образовательными организациями высшего 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профессионального образования.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- Создание системы поддержки талантливых учащихся.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7. Заключение:</w:t>
      </w:r>
    </w:p>
    <w:p w:rsidR="00B62A2A" w:rsidRPr="00214607" w:rsidRDefault="00B62A2A" w:rsidP="00214607">
      <w:pPr>
        <w:ind w:left="-85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Мониторинг деятельности обучающихся физико-математических классов в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МКОУ «</w:t>
      </w:r>
      <w:proofErr w:type="spellStart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Муцалаульская</w:t>
      </w:r>
      <w:proofErr w:type="spellEnd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СОШ№1 </w:t>
      </w:r>
      <w:proofErr w:type="spellStart"/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им.А.Я.Абдуллаева</w:t>
      </w:r>
      <w:proofErr w:type="spellEnd"/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» позволяет не только оценить их успехи, но 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установить тесное взаимодействие с вузами и профессиональными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образовательными организациями. Это способствует созданию условий для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дальнейшего развития учащихся и их успешной профессиональной</w:t>
      </w:r>
      <w:r w:rsidR="00214607"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 xml:space="preserve"> </w:t>
      </w:r>
      <w:r w:rsidRPr="00214607">
        <w:rPr>
          <w:rFonts w:ascii="Times New Roman" w:eastAsia="Times New Roman" w:hAnsi="Times New Roman" w:cs="Times New Roman"/>
          <w:bCs/>
          <w:color w:val="333333"/>
          <w:sz w:val="26"/>
          <w:szCs w:val="26"/>
          <w:lang w:eastAsia="ru-RU"/>
        </w:rPr>
        <w:t>ориентации.</w:t>
      </w:r>
    </w:p>
    <w:sectPr w:rsidR="00B62A2A" w:rsidRPr="002146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A24F9"/>
    <w:multiLevelType w:val="multilevel"/>
    <w:tmpl w:val="26308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2A"/>
    <w:rsid w:val="00006844"/>
    <w:rsid w:val="00011686"/>
    <w:rsid w:val="0001232D"/>
    <w:rsid w:val="000452D8"/>
    <w:rsid w:val="00045BAE"/>
    <w:rsid w:val="00061549"/>
    <w:rsid w:val="000628C1"/>
    <w:rsid w:val="000654A3"/>
    <w:rsid w:val="000A10A8"/>
    <w:rsid w:val="000A3AD2"/>
    <w:rsid w:val="000A6405"/>
    <w:rsid w:val="000C0BBF"/>
    <w:rsid w:val="000E140B"/>
    <w:rsid w:val="000E29C6"/>
    <w:rsid w:val="00101966"/>
    <w:rsid w:val="001071D8"/>
    <w:rsid w:val="00116780"/>
    <w:rsid w:val="00120D30"/>
    <w:rsid w:val="00121D88"/>
    <w:rsid w:val="001225F9"/>
    <w:rsid w:val="00132839"/>
    <w:rsid w:val="0013475E"/>
    <w:rsid w:val="00136AF8"/>
    <w:rsid w:val="001410A6"/>
    <w:rsid w:val="00150A1F"/>
    <w:rsid w:val="001556CC"/>
    <w:rsid w:val="001610A1"/>
    <w:rsid w:val="001636EC"/>
    <w:rsid w:val="001654EF"/>
    <w:rsid w:val="001657B5"/>
    <w:rsid w:val="00171FC3"/>
    <w:rsid w:val="0017709D"/>
    <w:rsid w:val="00181720"/>
    <w:rsid w:val="00183C9F"/>
    <w:rsid w:val="001876A1"/>
    <w:rsid w:val="0019168E"/>
    <w:rsid w:val="00191945"/>
    <w:rsid w:val="00192751"/>
    <w:rsid w:val="00196266"/>
    <w:rsid w:val="001A41A7"/>
    <w:rsid w:val="001A5880"/>
    <w:rsid w:val="001B1926"/>
    <w:rsid w:val="001B5696"/>
    <w:rsid w:val="001B5D51"/>
    <w:rsid w:val="001B6D2F"/>
    <w:rsid w:val="001C2A8A"/>
    <w:rsid w:val="001C4B84"/>
    <w:rsid w:val="001C55AB"/>
    <w:rsid w:val="001D1506"/>
    <w:rsid w:val="001E12D8"/>
    <w:rsid w:val="001E5746"/>
    <w:rsid w:val="001F5510"/>
    <w:rsid w:val="00204D87"/>
    <w:rsid w:val="002101D7"/>
    <w:rsid w:val="00214607"/>
    <w:rsid w:val="00217340"/>
    <w:rsid w:val="0023313C"/>
    <w:rsid w:val="00240412"/>
    <w:rsid w:val="002436B6"/>
    <w:rsid w:val="00260F74"/>
    <w:rsid w:val="00262788"/>
    <w:rsid w:val="0026522E"/>
    <w:rsid w:val="002707F3"/>
    <w:rsid w:val="00273067"/>
    <w:rsid w:val="00273624"/>
    <w:rsid w:val="002D18E4"/>
    <w:rsid w:val="002E4D43"/>
    <w:rsid w:val="002E5246"/>
    <w:rsid w:val="002E65FC"/>
    <w:rsid w:val="00307A55"/>
    <w:rsid w:val="00314281"/>
    <w:rsid w:val="0032097D"/>
    <w:rsid w:val="0032514C"/>
    <w:rsid w:val="003314D0"/>
    <w:rsid w:val="00336705"/>
    <w:rsid w:val="00351FF9"/>
    <w:rsid w:val="0035492E"/>
    <w:rsid w:val="00364A6B"/>
    <w:rsid w:val="00370EE1"/>
    <w:rsid w:val="00371A9F"/>
    <w:rsid w:val="003801A4"/>
    <w:rsid w:val="0038035A"/>
    <w:rsid w:val="00396669"/>
    <w:rsid w:val="003A74A7"/>
    <w:rsid w:val="003B04AC"/>
    <w:rsid w:val="003B7F0F"/>
    <w:rsid w:val="003C2D56"/>
    <w:rsid w:val="003D148B"/>
    <w:rsid w:val="003D21CE"/>
    <w:rsid w:val="003D30FC"/>
    <w:rsid w:val="003D3555"/>
    <w:rsid w:val="003E2977"/>
    <w:rsid w:val="0041392C"/>
    <w:rsid w:val="004144B1"/>
    <w:rsid w:val="00420CBE"/>
    <w:rsid w:val="00423A4F"/>
    <w:rsid w:val="00440E26"/>
    <w:rsid w:val="0044131E"/>
    <w:rsid w:val="00442962"/>
    <w:rsid w:val="00450C14"/>
    <w:rsid w:val="00450F40"/>
    <w:rsid w:val="00454D3C"/>
    <w:rsid w:val="00455E6C"/>
    <w:rsid w:val="004578F4"/>
    <w:rsid w:val="00457A83"/>
    <w:rsid w:val="0046041A"/>
    <w:rsid w:val="00462947"/>
    <w:rsid w:val="00477968"/>
    <w:rsid w:val="00477F3D"/>
    <w:rsid w:val="004961E8"/>
    <w:rsid w:val="004B1A6C"/>
    <w:rsid w:val="004C1E49"/>
    <w:rsid w:val="004C7F52"/>
    <w:rsid w:val="004D033E"/>
    <w:rsid w:val="004D16ED"/>
    <w:rsid w:val="004D7B81"/>
    <w:rsid w:val="004F04C6"/>
    <w:rsid w:val="004F6065"/>
    <w:rsid w:val="00506C69"/>
    <w:rsid w:val="00510F23"/>
    <w:rsid w:val="005153B8"/>
    <w:rsid w:val="00520DCA"/>
    <w:rsid w:val="00524E41"/>
    <w:rsid w:val="00531BBC"/>
    <w:rsid w:val="00531C38"/>
    <w:rsid w:val="00533DFC"/>
    <w:rsid w:val="00537E80"/>
    <w:rsid w:val="005439AF"/>
    <w:rsid w:val="0054767B"/>
    <w:rsid w:val="00552F48"/>
    <w:rsid w:val="00553CDE"/>
    <w:rsid w:val="00560994"/>
    <w:rsid w:val="00572E63"/>
    <w:rsid w:val="005777A2"/>
    <w:rsid w:val="00580819"/>
    <w:rsid w:val="00585E65"/>
    <w:rsid w:val="00595B5E"/>
    <w:rsid w:val="00596167"/>
    <w:rsid w:val="005A4DD8"/>
    <w:rsid w:val="005A6E74"/>
    <w:rsid w:val="005D5882"/>
    <w:rsid w:val="005E33C7"/>
    <w:rsid w:val="00600C98"/>
    <w:rsid w:val="006132E8"/>
    <w:rsid w:val="006145AA"/>
    <w:rsid w:val="006148D8"/>
    <w:rsid w:val="00636960"/>
    <w:rsid w:val="0064273E"/>
    <w:rsid w:val="006505F6"/>
    <w:rsid w:val="00652E0F"/>
    <w:rsid w:val="00653137"/>
    <w:rsid w:val="006718E0"/>
    <w:rsid w:val="00671981"/>
    <w:rsid w:val="0068336D"/>
    <w:rsid w:val="00684091"/>
    <w:rsid w:val="00694A5E"/>
    <w:rsid w:val="006B2BB2"/>
    <w:rsid w:val="006B5157"/>
    <w:rsid w:val="006C37BF"/>
    <w:rsid w:val="006E4D1E"/>
    <w:rsid w:val="006F05CC"/>
    <w:rsid w:val="006F5BFB"/>
    <w:rsid w:val="0070150F"/>
    <w:rsid w:val="00701938"/>
    <w:rsid w:val="00731FBD"/>
    <w:rsid w:val="00740AEA"/>
    <w:rsid w:val="00747D4F"/>
    <w:rsid w:val="007502C7"/>
    <w:rsid w:val="007548A3"/>
    <w:rsid w:val="00757820"/>
    <w:rsid w:val="0076292E"/>
    <w:rsid w:val="0076636E"/>
    <w:rsid w:val="007671D6"/>
    <w:rsid w:val="007708BA"/>
    <w:rsid w:val="00772BC5"/>
    <w:rsid w:val="007B120C"/>
    <w:rsid w:val="007B251E"/>
    <w:rsid w:val="007B5298"/>
    <w:rsid w:val="007E1FF5"/>
    <w:rsid w:val="007E6BCA"/>
    <w:rsid w:val="00800F84"/>
    <w:rsid w:val="0080550E"/>
    <w:rsid w:val="00813142"/>
    <w:rsid w:val="00813FC5"/>
    <w:rsid w:val="00815902"/>
    <w:rsid w:val="00816F35"/>
    <w:rsid w:val="00863472"/>
    <w:rsid w:val="008647FD"/>
    <w:rsid w:val="008858A1"/>
    <w:rsid w:val="008865EF"/>
    <w:rsid w:val="00893D7E"/>
    <w:rsid w:val="00896D46"/>
    <w:rsid w:val="00897032"/>
    <w:rsid w:val="008A6CCB"/>
    <w:rsid w:val="008B1BCE"/>
    <w:rsid w:val="008B2519"/>
    <w:rsid w:val="008C07B3"/>
    <w:rsid w:val="008C4F53"/>
    <w:rsid w:val="008C5D10"/>
    <w:rsid w:val="008C7B2C"/>
    <w:rsid w:val="008E2BC9"/>
    <w:rsid w:val="008F0116"/>
    <w:rsid w:val="008F3FBB"/>
    <w:rsid w:val="00900193"/>
    <w:rsid w:val="00900477"/>
    <w:rsid w:val="0090500E"/>
    <w:rsid w:val="00905C8B"/>
    <w:rsid w:val="00913E24"/>
    <w:rsid w:val="009171A9"/>
    <w:rsid w:val="0092121F"/>
    <w:rsid w:val="00922948"/>
    <w:rsid w:val="00935572"/>
    <w:rsid w:val="0093672A"/>
    <w:rsid w:val="009423CB"/>
    <w:rsid w:val="00946EEF"/>
    <w:rsid w:val="00952205"/>
    <w:rsid w:val="00984A2E"/>
    <w:rsid w:val="009A16DD"/>
    <w:rsid w:val="009A5044"/>
    <w:rsid w:val="009A77DF"/>
    <w:rsid w:val="009B6356"/>
    <w:rsid w:val="009C7766"/>
    <w:rsid w:val="009D1622"/>
    <w:rsid w:val="009D3673"/>
    <w:rsid w:val="009D5BD1"/>
    <w:rsid w:val="009E287F"/>
    <w:rsid w:val="009F13CC"/>
    <w:rsid w:val="009F339B"/>
    <w:rsid w:val="009F6CBC"/>
    <w:rsid w:val="00A05B92"/>
    <w:rsid w:val="00A064BC"/>
    <w:rsid w:val="00A06A3E"/>
    <w:rsid w:val="00A079A4"/>
    <w:rsid w:val="00A16317"/>
    <w:rsid w:val="00A3289C"/>
    <w:rsid w:val="00A33354"/>
    <w:rsid w:val="00A43220"/>
    <w:rsid w:val="00A447EA"/>
    <w:rsid w:val="00A47203"/>
    <w:rsid w:val="00A513D9"/>
    <w:rsid w:val="00A60348"/>
    <w:rsid w:val="00A6035F"/>
    <w:rsid w:val="00A71464"/>
    <w:rsid w:val="00A7195F"/>
    <w:rsid w:val="00A740BF"/>
    <w:rsid w:val="00A8204A"/>
    <w:rsid w:val="00A84727"/>
    <w:rsid w:val="00A8531F"/>
    <w:rsid w:val="00A87E7F"/>
    <w:rsid w:val="00A912D0"/>
    <w:rsid w:val="00A920D4"/>
    <w:rsid w:val="00AA6935"/>
    <w:rsid w:val="00AB0E0B"/>
    <w:rsid w:val="00AB28B0"/>
    <w:rsid w:val="00AB62C3"/>
    <w:rsid w:val="00AB790E"/>
    <w:rsid w:val="00AC4FDE"/>
    <w:rsid w:val="00AC7C8B"/>
    <w:rsid w:val="00AD1398"/>
    <w:rsid w:val="00AD14C1"/>
    <w:rsid w:val="00AD341A"/>
    <w:rsid w:val="00AD45E0"/>
    <w:rsid w:val="00AF0BBF"/>
    <w:rsid w:val="00B00F8D"/>
    <w:rsid w:val="00B0264A"/>
    <w:rsid w:val="00B2550B"/>
    <w:rsid w:val="00B40B2E"/>
    <w:rsid w:val="00B424B1"/>
    <w:rsid w:val="00B464F2"/>
    <w:rsid w:val="00B47A4C"/>
    <w:rsid w:val="00B47D53"/>
    <w:rsid w:val="00B62A2A"/>
    <w:rsid w:val="00B657F0"/>
    <w:rsid w:val="00B84D35"/>
    <w:rsid w:val="00B85C84"/>
    <w:rsid w:val="00B95E80"/>
    <w:rsid w:val="00BA29A4"/>
    <w:rsid w:val="00BB24A2"/>
    <w:rsid w:val="00BB2DE9"/>
    <w:rsid w:val="00BC6C69"/>
    <w:rsid w:val="00BD3445"/>
    <w:rsid w:val="00BD7BB4"/>
    <w:rsid w:val="00C000F1"/>
    <w:rsid w:val="00C0156D"/>
    <w:rsid w:val="00C05DED"/>
    <w:rsid w:val="00C17054"/>
    <w:rsid w:val="00C22AAB"/>
    <w:rsid w:val="00C22D50"/>
    <w:rsid w:val="00C37DDD"/>
    <w:rsid w:val="00C5196C"/>
    <w:rsid w:val="00C55A45"/>
    <w:rsid w:val="00C57670"/>
    <w:rsid w:val="00C633CB"/>
    <w:rsid w:val="00C768E4"/>
    <w:rsid w:val="00C84AB3"/>
    <w:rsid w:val="00C95056"/>
    <w:rsid w:val="00CA3180"/>
    <w:rsid w:val="00CB4A86"/>
    <w:rsid w:val="00CB530D"/>
    <w:rsid w:val="00CB69EB"/>
    <w:rsid w:val="00CC37C4"/>
    <w:rsid w:val="00CF387E"/>
    <w:rsid w:val="00CF667B"/>
    <w:rsid w:val="00D0125F"/>
    <w:rsid w:val="00D031BD"/>
    <w:rsid w:val="00D10472"/>
    <w:rsid w:val="00D2502E"/>
    <w:rsid w:val="00D2535B"/>
    <w:rsid w:val="00D257C3"/>
    <w:rsid w:val="00D32E28"/>
    <w:rsid w:val="00D46B8F"/>
    <w:rsid w:val="00D61A63"/>
    <w:rsid w:val="00D75A00"/>
    <w:rsid w:val="00DA6AED"/>
    <w:rsid w:val="00DB62C4"/>
    <w:rsid w:val="00DC2386"/>
    <w:rsid w:val="00DD20EB"/>
    <w:rsid w:val="00DE2B49"/>
    <w:rsid w:val="00DF1C0E"/>
    <w:rsid w:val="00DF5DE3"/>
    <w:rsid w:val="00E159AF"/>
    <w:rsid w:val="00E15F4E"/>
    <w:rsid w:val="00E162AD"/>
    <w:rsid w:val="00E242D4"/>
    <w:rsid w:val="00E25ECA"/>
    <w:rsid w:val="00E33ACA"/>
    <w:rsid w:val="00E50E77"/>
    <w:rsid w:val="00E60ACA"/>
    <w:rsid w:val="00E63BF0"/>
    <w:rsid w:val="00E97884"/>
    <w:rsid w:val="00E97E5A"/>
    <w:rsid w:val="00EA7126"/>
    <w:rsid w:val="00EB5A5C"/>
    <w:rsid w:val="00EC0412"/>
    <w:rsid w:val="00EC6FE9"/>
    <w:rsid w:val="00EC7042"/>
    <w:rsid w:val="00ED1DD6"/>
    <w:rsid w:val="00ED7BAF"/>
    <w:rsid w:val="00EE4507"/>
    <w:rsid w:val="00EE6F70"/>
    <w:rsid w:val="00EF6ABF"/>
    <w:rsid w:val="00F26BD4"/>
    <w:rsid w:val="00F35450"/>
    <w:rsid w:val="00F45EB3"/>
    <w:rsid w:val="00F6767E"/>
    <w:rsid w:val="00F67E1D"/>
    <w:rsid w:val="00F7417E"/>
    <w:rsid w:val="00F776C0"/>
    <w:rsid w:val="00F822DD"/>
    <w:rsid w:val="00F83351"/>
    <w:rsid w:val="00F8368F"/>
    <w:rsid w:val="00F86C47"/>
    <w:rsid w:val="00F90F99"/>
    <w:rsid w:val="00FB4997"/>
    <w:rsid w:val="00FB5FFB"/>
    <w:rsid w:val="00FC7885"/>
    <w:rsid w:val="00FC7B88"/>
    <w:rsid w:val="00FD64DF"/>
    <w:rsid w:val="00FE235C"/>
    <w:rsid w:val="00FF65CD"/>
    <w:rsid w:val="00FF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B62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62A2A"/>
    <w:rPr>
      <w:b/>
      <w:bCs/>
    </w:rPr>
  </w:style>
  <w:style w:type="character" w:styleId="a4">
    <w:name w:val="Hyperlink"/>
    <w:basedOn w:val="a0"/>
    <w:uiPriority w:val="99"/>
    <w:semiHidden/>
    <w:unhideWhenUsed/>
    <w:rsid w:val="00B62A2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B62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62A2A"/>
    <w:rPr>
      <w:b/>
      <w:bCs/>
    </w:rPr>
  </w:style>
  <w:style w:type="character" w:styleId="a4">
    <w:name w:val="Hyperlink"/>
    <w:basedOn w:val="a0"/>
    <w:uiPriority w:val="99"/>
    <w:semiHidden/>
    <w:unhideWhenUsed/>
    <w:rsid w:val="00B62A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2025-03-04T13:12:00Z</dcterms:created>
  <dcterms:modified xsi:type="dcterms:W3CDTF">2025-03-04T13:29:00Z</dcterms:modified>
</cp:coreProperties>
</file>