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12" w:rsidRPr="00BB7EBC" w:rsidRDefault="00AD4BE7" w:rsidP="00D7311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A49658" wp14:editId="20285A54">
            <wp:simplePos x="0" y="0"/>
            <wp:positionH relativeFrom="column">
              <wp:posOffset>19050</wp:posOffset>
            </wp:positionH>
            <wp:positionV relativeFrom="paragraph">
              <wp:posOffset>-147320</wp:posOffset>
            </wp:positionV>
            <wp:extent cx="1400175" cy="1219200"/>
            <wp:effectExtent l="0" t="0" r="0" b="0"/>
            <wp:wrapNone/>
            <wp:docPr id="1" name="Рисунок 1" descr="D:\Documents\Scanned Documents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ned Documents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2" t="35897" r="37948" b="4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112">
        <w:t xml:space="preserve">               </w:t>
      </w:r>
      <w:r w:rsidR="00D73112" w:rsidRPr="00BB7EBC">
        <w:t>Утверждаю:</w:t>
      </w:r>
    </w:p>
    <w:p w:rsidR="00D73112" w:rsidRDefault="00AD253A" w:rsidP="00D73112">
      <w:pPr>
        <w:pStyle w:val="a3"/>
        <w:rPr>
          <w:sz w:val="28"/>
        </w:rPr>
      </w:pPr>
      <w:r>
        <w:rPr>
          <w:sz w:val="28"/>
        </w:rPr>
        <w:t>Директор МК</w:t>
      </w:r>
      <w:r w:rsidR="00D73112">
        <w:rPr>
          <w:sz w:val="28"/>
        </w:rPr>
        <w:t>ОУ «</w:t>
      </w:r>
      <w:proofErr w:type="spellStart"/>
      <w:r>
        <w:rPr>
          <w:sz w:val="28"/>
        </w:rPr>
        <w:t>Муцалаульская</w:t>
      </w:r>
      <w:proofErr w:type="spellEnd"/>
      <w:r>
        <w:rPr>
          <w:sz w:val="28"/>
        </w:rPr>
        <w:t xml:space="preserve"> СОШ № 1</w:t>
      </w:r>
      <w:r w:rsidR="00D73112">
        <w:rPr>
          <w:sz w:val="28"/>
        </w:rPr>
        <w:t>»</w:t>
      </w:r>
    </w:p>
    <w:p w:rsidR="00D73112" w:rsidRDefault="00AD253A" w:rsidP="00D73112">
      <w:pPr>
        <w:pStyle w:val="a3"/>
        <w:rPr>
          <w:sz w:val="28"/>
        </w:rPr>
      </w:pPr>
      <w:r>
        <w:rPr>
          <w:sz w:val="28"/>
        </w:rPr>
        <w:t>_____________(</w:t>
      </w:r>
      <w:proofErr w:type="spellStart"/>
      <w:r>
        <w:rPr>
          <w:sz w:val="28"/>
        </w:rPr>
        <w:t>А.А.Бондарь</w:t>
      </w:r>
      <w:proofErr w:type="spellEnd"/>
      <w:r w:rsidR="00D73112">
        <w:rPr>
          <w:sz w:val="28"/>
        </w:rPr>
        <w:t>)</w:t>
      </w:r>
    </w:p>
    <w:p w:rsidR="00E42E5C" w:rsidRDefault="00E42E5C" w:rsidP="00D73112">
      <w:pPr>
        <w:pStyle w:val="a3"/>
        <w:spacing w:before="77"/>
      </w:pPr>
    </w:p>
    <w:p w:rsidR="00E42E5C" w:rsidRDefault="00E42E5C">
      <w:pPr>
        <w:pStyle w:val="a3"/>
        <w:spacing w:before="296"/>
      </w:pPr>
    </w:p>
    <w:p w:rsidR="00E42E5C" w:rsidRDefault="00D73112">
      <w:pPr>
        <w:pStyle w:val="a3"/>
        <w:ind w:right="81"/>
        <w:jc w:val="center"/>
        <w:rPr>
          <w:rFonts w:ascii="Cambria" w:hAnsi="Cambria"/>
        </w:rPr>
      </w:pPr>
      <w:r>
        <w:rPr>
          <w:rFonts w:ascii="Cambria" w:hAnsi="Cambria"/>
          <w:spacing w:val="-2"/>
          <w:w w:val="115"/>
        </w:rPr>
        <w:t>П</w:t>
      </w:r>
      <w:r w:rsidR="00C65EC4">
        <w:rPr>
          <w:rFonts w:ascii="Cambria" w:hAnsi="Cambria"/>
          <w:spacing w:val="-2"/>
          <w:w w:val="115"/>
        </w:rPr>
        <w:t>ОЛОЖЕНИЕ</w:t>
      </w:r>
    </w:p>
    <w:p w:rsidR="00E42E5C" w:rsidRDefault="00C65EC4">
      <w:pPr>
        <w:pStyle w:val="a3"/>
        <w:spacing w:before="77" w:line="249" w:lineRule="auto"/>
        <w:ind w:left="3648" w:right="2154" w:hanging="821"/>
        <w:rPr>
          <w:rFonts w:ascii="Cambria" w:hAnsi="Cambria"/>
        </w:rPr>
      </w:pPr>
      <w:r>
        <w:rPr>
          <w:rFonts w:ascii="Cambria" w:hAnsi="Cambria"/>
          <w:color w:val="111111"/>
        </w:rPr>
        <w:t xml:space="preserve">о </w:t>
      </w:r>
      <w:r>
        <w:rPr>
          <w:rFonts w:ascii="Cambria" w:hAnsi="Cambria"/>
        </w:rPr>
        <w:t>комиссии</w:t>
      </w:r>
      <w:r w:rsidR="00F451ED">
        <w:rPr>
          <w:rFonts w:ascii="Cambria" w:hAnsi="Cambria"/>
        </w:rPr>
        <w:t xml:space="preserve"> по противодействию коррупции</w:t>
      </w:r>
      <w:r>
        <w:rPr>
          <w:rFonts w:ascii="Cambria" w:hAnsi="Cambria"/>
        </w:rPr>
        <w:t xml:space="preserve"> </w:t>
      </w:r>
      <w:bookmarkStart w:id="0" w:name="_GoBack"/>
      <w:bookmarkEnd w:id="0"/>
      <w:r>
        <w:rPr>
          <w:rFonts w:ascii="Cambria" w:hAnsi="Cambria"/>
          <w:color w:val="181818"/>
          <w:w w:val="105"/>
        </w:rPr>
        <w:t xml:space="preserve">и </w:t>
      </w:r>
      <w:r w:rsidR="00F451ED">
        <w:rPr>
          <w:rFonts w:ascii="Cambria" w:hAnsi="Cambria"/>
          <w:w w:val="105"/>
        </w:rPr>
        <w:t>иных правонарушени</w:t>
      </w:r>
      <w:r>
        <w:rPr>
          <w:rFonts w:ascii="Cambria" w:hAnsi="Cambria"/>
          <w:w w:val="105"/>
        </w:rPr>
        <w:t>й</w:t>
      </w:r>
    </w:p>
    <w:p w:rsidR="00E42E5C" w:rsidRPr="00984096" w:rsidRDefault="00984096" w:rsidP="00984096">
      <w:pPr>
        <w:tabs>
          <w:tab w:val="left" w:pos="3802"/>
        </w:tabs>
        <w:spacing w:before="241"/>
        <w:ind w:hanging="133"/>
        <w:rPr>
          <w:color w:val="0F0F0F"/>
          <w:sz w:val="26"/>
        </w:rPr>
      </w:pPr>
      <w:r>
        <w:rPr>
          <w:w w:val="110"/>
          <w:sz w:val="26"/>
        </w:rPr>
        <w:t xml:space="preserve">                                                      </w:t>
      </w:r>
      <w:r w:rsidR="00C65EC4" w:rsidRPr="00984096">
        <w:rPr>
          <w:w w:val="110"/>
          <w:sz w:val="26"/>
        </w:rPr>
        <w:t>ОБЩИЕ</w:t>
      </w:r>
      <w:r w:rsidR="00F451ED" w:rsidRPr="00984096">
        <w:rPr>
          <w:w w:val="110"/>
          <w:sz w:val="26"/>
        </w:rPr>
        <w:t xml:space="preserve"> </w:t>
      </w:r>
      <w:r w:rsidR="00F451ED" w:rsidRPr="00984096">
        <w:rPr>
          <w:spacing w:val="-2"/>
          <w:w w:val="110"/>
          <w:sz w:val="26"/>
        </w:rPr>
        <w:t>ПОЛОЖЕНИ</w:t>
      </w:r>
      <w:r w:rsidR="00C65EC4" w:rsidRPr="00984096">
        <w:rPr>
          <w:spacing w:val="-2"/>
          <w:w w:val="110"/>
          <w:sz w:val="26"/>
        </w:rPr>
        <w:t>Я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287"/>
        </w:tabs>
        <w:spacing w:before="248" w:line="252" w:lineRule="auto"/>
        <w:ind w:right="230" w:firstLine="580"/>
        <w:rPr>
          <w:sz w:val="26"/>
        </w:rPr>
      </w:pPr>
      <w:r>
        <w:rPr>
          <w:w w:val="105"/>
          <w:sz w:val="26"/>
        </w:rPr>
        <w:t>Настоящее Положение о комиссии по противодействию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коррупци</w:t>
      </w:r>
      <w:r w:rsidR="00F451ED">
        <w:rPr>
          <w:w w:val="105"/>
          <w:sz w:val="26"/>
        </w:rPr>
        <w:t>он</w:t>
      </w:r>
      <w:r>
        <w:rPr>
          <w:w w:val="105"/>
          <w:sz w:val="26"/>
        </w:rPr>
        <w:t>ных правонарушений определяет порядок деятельности, задачи</w:t>
      </w:r>
      <w:r w:rsidR="00F451ED">
        <w:rPr>
          <w:w w:val="105"/>
          <w:sz w:val="26"/>
        </w:rPr>
        <w:t xml:space="preserve"> </w:t>
      </w:r>
      <w:r>
        <w:rPr>
          <w:color w:val="1A1A1A"/>
          <w:w w:val="105"/>
          <w:sz w:val="26"/>
        </w:rPr>
        <w:t xml:space="preserve">и </w:t>
      </w:r>
      <w:r>
        <w:rPr>
          <w:w w:val="105"/>
          <w:sz w:val="26"/>
        </w:rPr>
        <w:t>компетенцию Комиссии по противодействию коррупции</w:t>
      </w:r>
      <w:r w:rsidR="00984096">
        <w:rPr>
          <w:w w:val="105"/>
          <w:sz w:val="26"/>
        </w:rPr>
        <w:t xml:space="preserve"> </w:t>
      </w:r>
      <w:r>
        <w:rPr>
          <w:color w:val="1A1A1A"/>
          <w:w w:val="105"/>
          <w:sz w:val="26"/>
        </w:rPr>
        <w:t xml:space="preserve">в </w:t>
      </w:r>
      <w:r w:rsidR="00AD253A">
        <w:rPr>
          <w:w w:val="105"/>
          <w:sz w:val="26"/>
        </w:rPr>
        <w:t>МКОУ «</w:t>
      </w:r>
      <w:proofErr w:type="spellStart"/>
      <w:r w:rsidR="00AD253A">
        <w:rPr>
          <w:w w:val="105"/>
          <w:sz w:val="26"/>
        </w:rPr>
        <w:t>Муцалаульская</w:t>
      </w:r>
      <w:proofErr w:type="spellEnd"/>
      <w:r w:rsidR="00AD253A">
        <w:rPr>
          <w:w w:val="105"/>
          <w:sz w:val="26"/>
        </w:rPr>
        <w:t xml:space="preserve"> СОШ №1 им.А.Я.Абдуллаева»1</w:t>
      </w:r>
      <w:r w:rsidR="00984096">
        <w:rPr>
          <w:w w:val="105"/>
          <w:sz w:val="26"/>
        </w:rPr>
        <w:t>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278"/>
          <w:tab w:val="left" w:pos="2624"/>
          <w:tab w:val="left" w:pos="3839"/>
          <w:tab w:val="left" w:pos="5877"/>
        </w:tabs>
        <w:spacing w:before="21" w:line="242" w:lineRule="auto"/>
        <w:ind w:left="218" w:right="625" w:firstLine="590"/>
        <w:rPr>
          <w:sz w:val="26"/>
        </w:rPr>
      </w:pPr>
      <w:r>
        <w:rPr>
          <w:spacing w:val="-2"/>
          <w:sz w:val="26"/>
        </w:rPr>
        <w:t>Комиссия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совещательным</w:t>
      </w:r>
      <w:r>
        <w:rPr>
          <w:sz w:val="26"/>
        </w:rPr>
        <w:tab/>
        <w:t xml:space="preserve">органом, который систематически осуществляет комплекс мероприятий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>:</w:t>
      </w:r>
    </w:p>
    <w:p w:rsidR="00E42E5C" w:rsidRDefault="00F451ED">
      <w:pPr>
        <w:pStyle w:val="a4"/>
        <w:numPr>
          <w:ilvl w:val="0"/>
          <w:numId w:val="1"/>
        </w:numPr>
        <w:tabs>
          <w:tab w:val="left" w:pos="1012"/>
        </w:tabs>
        <w:spacing w:before="8"/>
        <w:ind w:left="1012" w:hanging="198"/>
        <w:jc w:val="left"/>
        <w:rPr>
          <w:color w:val="0E0E0E"/>
          <w:sz w:val="26"/>
        </w:rPr>
      </w:pPr>
      <w:r>
        <w:rPr>
          <w:sz w:val="26"/>
        </w:rPr>
        <w:t>В</w:t>
      </w:r>
      <w:r w:rsidR="00C65EC4">
        <w:rPr>
          <w:sz w:val="26"/>
        </w:rPr>
        <w:t>ыявлению</w:t>
      </w:r>
      <w:r>
        <w:rPr>
          <w:sz w:val="26"/>
        </w:rPr>
        <w:t xml:space="preserve"> </w:t>
      </w:r>
      <w:r w:rsidR="00C65EC4">
        <w:rPr>
          <w:sz w:val="26"/>
        </w:rPr>
        <w:t>и</w:t>
      </w:r>
      <w:r>
        <w:rPr>
          <w:sz w:val="26"/>
        </w:rPr>
        <w:t xml:space="preserve"> </w:t>
      </w:r>
      <w:r w:rsidR="00C65EC4">
        <w:rPr>
          <w:sz w:val="26"/>
        </w:rPr>
        <w:t>устранению</w:t>
      </w:r>
      <w:r>
        <w:rPr>
          <w:sz w:val="26"/>
        </w:rPr>
        <w:t xml:space="preserve"> </w:t>
      </w:r>
      <w:r w:rsidR="00C65EC4">
        <w:rPr>
          <w:sz w:val="26"/>
        </w:rPr>
        <w:t>причин</w:t>
      </w:r>
      <w:r>
        <w:rPr>
          <w:sz w:val="26"/>
        </w:rPr>
        <w:t xml:space="preserve"> </w:t>
      </w:r>
      <w:r w:rsidR="00C65EC4">
        <w:rPr>
          <w:sz w:val="26"/>
        </w:rPr>
        <w:t>и</w:t>
      </w:r>
      <w:r>
        <w:rPr>
          <w:sz w:val="26"/>
        </w:rPr>
        <w:t xml:space="preserve"> </w:t>
      </w:r>
      <w:r w:rsidR="00C65EC4">
        <w:rPr>
          <w:sz w:val="26"/>
        </w:rPr>
        <w:t>условий,</w:t>
      </w:r>
      <w:r>
        <w:rPr>
          <w:sz w:val="26"/>
        </w:rPr>
        <w:t xml:space="preserve"> </w:t>
      </w:r>
      <w:r w:rsidR="00C65EC4">
        <w:rPr>
          <w:sz w:val="26"/>
        </w:rPr>
        <w:t>порождающих</w:t>
      </w:r>
      <w:r>
        <w:rPr>
          <w:sz w:val="26"/>
        </w:rPr>
        <w:t xml:space="preserve"> </w:t>
      </w:r>
      <w:r w:rsidR="00C65EC4">
        <w:rPr>
          <w:spacing w:val="-2"/>
          <w:sz w:val="26"/>
        </w:rPr>
        <w:t>коррупцию;</w:t>
      </w:r>
    </w:p>
    <w:p w:rsidR="00E42E5C" w:rsidRDefault="00F451ED">
      <w:pPr>
        <w:pStyle w:val="a4"/>
        <w:numPr>
          <w:ilvl w:val="0"/>
          <w:numId w:val="1"/>
        </w:numPr>
        <w:tabs>
          <w:tab w:val="left" w:pos="960"/>
        </w:tabs>
        <w:spacing w:before="6" w:line="237" w:lineRule="auto"/>
        <w:ind w:left="228" w:right="214" w:firstLine="585"/>
        <w:jc w:val="left"/>
        <w:rPr>
          <w:sz w:val="26"/>
        </w:rPr>
      </w:pPr>
      <w:r>
        <w:rPr>
          <w:sz w:val="26"/>
        </w:rPr>
        <w:t>В</w:t>
      </w:r>
      <w:r w:rsidR="00C65EC4">
        <w:rPr>
          <w:sz w:val="26"/>
        </w:rPr>
        <w:t>ыработке</w:t>
      </w:r>
      <w:r>
        <w:rPr>
          <w:sz w:val="26"/>
        </w:rPr>
        <w:t xml:space="preserve"> </w:t>
      </w:r>
      <w:r w:rsidR="00C65EC4">
        <w:rPr>
          <w:sz w:val="26"/>
        </w:rPr>
        <w:t>оптимальных</w:t>
      </w:r>
      <w:r>
        <w:rPr>
          <w:sz w:val="26"/>
        </w:rPr>
        <w:t xml:space="preserve"> </w:t>
      </w:r>
      <w:r w:rsidR="00C65EC4">
        <w:rPr>
          <w:sz w:val="26"/>
        </w:rPr>
        <w:t>механизмов</w:t>
      </w:r>
      <w:r>
        <w:rPr>
          <w:sz w:val="26"/>
        </w:rPr>
        <w:t xml:space="preserve"> </w:t>
      </w:r>
      <w:r w:rsidR="00C65EC4">
        <w:rPr>
          <w:sz w:val="26"/>
        </w:rPr>
        <w:t>защиты</w:t>
      </w:r>
      <w:r>
        <w:rPr>
          <w:sz w:val="26"/>
        </w:rPr>
        <w:t xml:space="preserve"> </w:t>
      </w:r>
      <w:r w:rsidR="00C65EC4">
        <w:rPr>
          <w:sz w:val="26"/>
        </w:rPr>
        <w:t>от</w:t>
      </w:r>
      <w:r>
        <w:rPr>
          <w:sz w:val="26"/>
        </w:rPr>
        <w:t xml:space="preserve"> </w:t>
      </w:r>
      <w:r w:rsidR="00C65EC4">
        <w:rPr>
          <w:sz w:val="26"/>
        </w:rPr>
        <w:t>проникновения</w:t>
      </w:r>
      <w:r>
        <w:rPr>
          <w:sz w:val="26"/>
        </w:rPr>
        <w:t xml:space="preserve"> </w:t>
      </w:r>
      <w:r w:rsidR="00C65EC4">
        <w:rPr>
          <w:sz w:val="26"/>
        </w:rPr>
        <w:t>коррупции</w:t>
      </w:r>
      <w:r>
        <w:rPr>
          <w:sz w:val="26"/>
        </w:rPr>
        <w:t xml:space="preserve"> </w:t>
      </w:r>
      <w:r w:rsidR="00C65EC4">
        <w:rPr>
          <w:sz w:val="26"/>
        </w:rPr>
        <w:t xml:space="preserve">в школе </w:t>
      </w:r>
      <w:r w:rsidR="00C65EC4">
        <w:rPr>
          <w:color w:val="151515"/>
          <w:sz w:val="26"/>
        </w:rPr>
        <w:t xml:space="preserve">с </w:t>
      </w:r>
      <w:r w:rsidR="00C65EC4">
        <w:rPr>
          <w:sz w:val="26"/>
        </w:rPr>
        <w:t>учетом</w:t>
      </w:r>
      <w:r>
        <w:rPr>
          <w:sz w:val="26"/>
        </w:rPr>
        <w:t xml:space="preserve"> </w:t>
      </w:r>
      <w:r w:rsidR="00C65EC4">
        <w:rPr>
          <w:color w:val="0A0A0A"/>
          <w:sz w:val="26"/>
        </w:rPr>
        <w:t xml:space="preserve">их </w:t>
      </w:r>
      <w:r w:rsidR="00C65EC4">
        <w:rPr>
          <w:sz w:val="26"/>
        </w:rPr>
        <w:t>специфики,</w:t>
      </w:r>
      <w:r>
        <w:rPr>
          <w:sz w:val="26"/>
        </w:rPr>
        <w:t xml:space="preserve"> </w:t>
      </w:r>
      <w:r w:rsidR="00C65EC4">
        <w:rPr>
          <w:sz w:val="26"/>
        </w:rPr>
        <w:t>снижению</w:t>
      </w:r>
      <w:r>
        <w:rPr>
          <w:sz w:val="26"/>
        </w:rPr>
        <w:t xml:space="preserve"> </w:t>
      </w:r>
      <w:r w:rsidR="00C65EC4">
        <w:rPr>
          <w:color w:val="0C0C0C"/>
          <w:sz w:val="26"/>
        </w:rPr>
        <w:t xml:space="preserve">в </w:t>
      </w:r>
      <w:r w:rsidR="00C65EC4">
        <w:rPr>
          <w:sz w:val="26"/>
        </w:rPr>
        <w:t>них коррупционных</w:t>
      </w:r>
      <w:r>
        <w:rPr>
          <w:sz w:val="26"/>
        </w:rPr>
        <w:t xml:space="preserve"> </w:t>
      </w:r>
      <w:r w:rsidR="00C65EC4">
        <w:rPr>
          <w:sz w:val="26"/>
        </w:rPr>
        <w:t>рисков;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972"/>
        </w:tabs>
        <w:spacing w:before="12" w:line="237" w:lineRule="auto"/>
        <w:ind w:left="232" w:right="1596" w:firstLine="581"/>
        <w:jc w:val="left"/>
        <w:rPr>
          <w:color w:val="131313"/>
          <w:sz w:val="26"/>
        </w:rPr>
      </w:pPr>
      <w:r>
        <w:rPr>
          <w:sz w:val="26"/>
        </w:rPr>
        <w:t xml:space="preserve">созданию </w:t>
      </w:r>
      <w:r>
        <w:rPr>
          <w:color w:val="0A0A0A"/>
          <w:sz w:val="26"/>
        </w:rPr>
        <w:t xml:space="preserve">в </w:t>
      </w:r>
      <w:r>
        <w:rPr>
          <w:sz w:val="26"/>
        </w:rPr>
        <w:t>школе единой системы мониторинга</w:t>
      </w:r>
      <w:r w:rsidR="00F451ED">
        <w:rPr>
          <w:sz w:val="26"/>
        </w:rPr>
        <w:t xml:space="preserve"> </w:t>
      </w:r>
      <w:r>
        <w:rPr>
          <w:color w:val="0A0A0A"/>
          <w:sz w:val="26"/>
        </w:rPr>
        <w:t xml:space="preserve">и </w:t>
      </w:r>
      <w:r>
        <w:rPr>
          <w:sz w:val="26"/>
        </w:rPr>
        <w:t xml:space="preserve">информирования сотрудников </w:t>
      </w:r>
      <w:r>
        <w:rPr>
          <w:color w:val="050505"/>
          <w:sz w:val="26"/>
        </w:rPr>
        <w:t xml:space="preserve">по </w:t>
      </w:r>
      <w:r>
        <w:rPr>
          <w:sz w:val="26"/>
        </w:rPr>
        <w:t>проблемам</w:t>
      </w:r>
      <w:r w:rsidR="00F451ED">
        <w:rPr>
          <w:sz w:val="26"/>
        </w:rPr>
        <w:t xml:space="preserve"> </w:t>
      </w:r>
      <w:r>
        <w:rPr>
          <w:sz w:val="26"/>
        </w:rPr>
        <w:t>коррупции;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1023"/>
        </w:tabs>
        <w:spacing w:before="3"/>
        <w:ind w:left="1023" w:hanging="202"/>
        <w:jc w:val="left"/>
        <w:rPr>
          <w:color w:val="0F0F0F"/>
          <w:sz w:val="26"/>
        </w:rPr>
      </w:pPr>
      <w:r>
        <w:rPr>
          <w:sz w:val="26"/>
        </w:rPr>
        <w:t>антикоррупционной</w:t>
      </w:r>
      <w:r w:rsidR="00F451ED">
        <w:rPr>
          <w:sz w:val="26"/>
        </w:rPr>
        <w:t xml:space="preserve"> </w:t>
      </w:r>
      <w:r>
        <w:rPr>
          <w:sz w:val="26"/>
        </w:rPr>
        <w:t>пропаганде</w:t>
      </w:r>
      <w:r w:rsidR="00F451ED">
        <w:rPr>
          <w:sz w:val="26"/>
        </w:rPr>
        <w:t xml:space="preserve"> </w:t>
      </w:r>
      <w:r>
        <w:rPr>
          <w:color w:val="161616"/>
          <w:sz w:val="26"/>
        </w:rPr>
        <w:t>и</w:t>
      </w:r>
      <w:r w:rsidR="00F451ED">
        <w:rPr>
          <w:color w:val="161616"/>
          <w:sz w:val="26"/>
        </w:rPr>
        <w:t xml:space="preserve"> </w:t>
      </w:r>
      <w:r>
        <w:rPr>
          <w:spacing w:val="-2"/>
          <w:sz w:val="26"/>
        </w:rPr>
        <w:t>воспитанию;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969"/>
        </w:tabs>
        <w:spacing w:before="4"/>
        <w:ind w:left="236" w:right="213" w:firstLine="592"/>
        <w:rPr>
          <w:color w:val="161616"/>
          <w:sz w:val="26"/>
        </w:rPr>
      </w:pPr>
      <w:r>
        <w:rPr>
          <w:sz w:val="26"/>
        </w:rPr>
        <w:t xml:space="preserve">привлечению общественности и </w:t>
      </w:r>
      <w:r>
        <w:rPr>
          <w:color w:val="080808"/>
          <w:sz w:val="26"/>
        </w:rPr>
        <w:t xml:space="preserve">СМИ </w:t>
      </w:r>
      <w:r>
        <w:rPr>
          <w:color w:val="070707"/>
          <w:sz w:val="26"/>
        </w:rPr>
        <w:t xml:space="preserve">к </w:t>
      </w:r>
      <w:r>
        <w:rPr>
          <w:sz w:val="26"/>
        </w:rPr>
        <w:t xml:space="preserve">сотрудничеству </w:t>
      </w:r>
      <w:r>
        <w:rPr>
          <w:color w:val="0F0F0F"/>
          <w:sz w:val="26"/>
        </w:rPr>
        <w:t xml:space="preserve">по </w:t>
      </w:r>
      <w:r>
        <w:rPr>
          <w:sz w:val="26"/>
        </w:rPr>
        <w:t xml:space="preserve">вопросам противодействия коррупции в целях выработки </w:t>
      </w:r>
      <w:r>
        <w:rPr>
          <w:color w:val="111111"/>
          <w:sz w:val="26"/>
        </w:rPr>
        <w:t xml:space="preserve">у </w:t>
      </w:r>
      <w:r>
        <w:rPr>
          <w:sz w:val="26"/>
        </w:rPr>
        <w:t xml:space="preserve">работников </w:t>
      </w:r>
      <w:r>
        <w:rPr>
          <w:color w:val="0C0C0C"/>
          <w:sz w:val="26"/>
        </w:rPr>
        <w:t xml:space="preserve">и </w:t>
      </w:r>
      <w:r>
        <w:rPr>
          <w:sz w:val="26"/>
        </w:rPr>
        <w:t xml:space="preserve">обучающихся навыков антикоррупционного поведения </w:t>
      </w:r>
      <w:r>
        <w:rPr>
          <w:color w:val="0A0A0A"/>
          <w:sz w:val="26"/>
        </w:rPr>
        <w:t xml:space="preserve">в </w:t>
      </w:r>
      <w:r>
        <w:rPr>
          <w:sz w:val="26"/>
        </w:rPr>
        <w:t xml:space="preserve">сферах с повышенным риском коррупции, </w:t>
      </w:r>
      <w:r>
        <w:rPr>
          <w:color w:val="131313"/>
          <w:sz w:val="26"/>
        </w:rPr>
        <w:t xml:space="preserve">а </w:t>
      </w:r>
      <w:r>
        <w:rPr>
          <w:sz w:val="26"/>
        </w:rPr>
        <w:t>также формирования</w:t>
      </w:r>
      <w:r w:rsidR="00F451ED">
        <w:rPr>
          <w:sz w:val="26"/>
        </w:rPr>
        <w:t xml:space="preserve"> </w:t>
      </w:r>
      <w:r>
        <w:rPr>
          <w:sz w:val="26"/>
        </w:rPr>
        <w:t xml:space="preserve">нетерпимого отношения </w:t>
      </w:r>
      <w:r>
        <w:rPr>
          <w:color w:val="0F0F0F"/>
          <w:sz w:val="26"/>
        </w:rPr>
        <w:t xml:space="preserve">к </w:t>
      </w:r>
      <w:r>
        <w:rPr>
          <w:sz w:val="26"/>
        </w:rPr>
        <w:t>коррупции;</w:t>
      </w:r>
    </w:p>
    <w:p w:rsidR="00E42E5C" w:rsidRDefault="00C65EC4">
      <w:pPr>
        <w:pStyle w:val="a4"/>
        <w:numPr>
          <w:ilvl w:val="0"/>
          <w:numId w:val="1"/>
        </w:numPr>
        <w:tabs>
          <w:tab w:val="left" w:pos="983"/>
        </w:tabs>
        <w:spacing w:before="8" w:line="237" w:lineRule="auto"/>
        <w:ind w:left="244" w:right="185" w:firstLine="584"/>
        <w:rPr>
          <w:color w:val="161616"/>
          <w:sz w:val="26"/>
        </w:rPr>
      </w:pPr>
      <w:r>
        <w:rPr>
          <w:w w:val="105"/>
          <w:sz w:val="26"/>
        </w:rPr>
        <w:t>разработка</w:t>
      </w:r>
      <w:r w:rsidR="00F451ED">
        <w:rPr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и</w:t>
      </w:r>
      <w:r w:rsidR="00F451ED">
        <w:rPr>
          <w:color w:val="080808"/>
          <w:w w:val="105"/>
          <w:sz w:val="26"/>
        </w:rPr>
        <w:t xml:space="preserve"> </w:t>
      </w:r>
      <w:r>
        <w:rPr>
          <w:w w:val="105"/>
          <w:sz w:val="26"/>
        </w:rPr>
        <w:t>реализация мер, направленных на профилактику</w:t>
      </w:r>
      <w:r w:rsidR="00F451ED">
        <w:rPr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 xml:space="preserve">и </w:t>
      </w:r>
      <w:r>
        <w:rPr>
          <w:w w:val="105"/>
          <w:sz w:val="26"/>
        </w:rPr>
        <w:t>противодействие коррупции в школе во исполнение подпункта «6» пункта 25 Указа Президента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Федерации от</w:t>
      </w:r>
      <w:r>
        <w:rPr>
          <w:color w:val="0C0C0C"/>
          <w:w w:val="105"/>
          <w:sz w:val="26"/>
        </w:rPr>
        <w:t>2</w:t>
      </w:r>
      <w:r>
        <w:rPr>
          <w:w w:val="105"/>
          <w:sz w:val="26"/>
        </w:rPr>
        <w:t>апреля2013г.N.309«О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мерах</w:t>
      </w:r>
      <w:r w:rsidR="00F451ED">
        <w:rPr>
          <w:w w:val="105"/>
          <w:sz w:val="26"/>
        </w:rPr>
        <w:t xml:space="preserve"> </w:t>
      </w:r>
      <w:r>
        <w:rPr>
          <w:color w:val="0E0E0E"/>
          <w:w w:val="105"/>
          <w:sz w:val="26"/>
        </w:rPr>
        <w:t>по</w:t>
      </w:r>
      <w:r w:rsidR="00F451ED">
        <w:rPr>
          <w:color w:val="0E0E0E"/>
          <w:w w:val="105"/>
          <w:sz w:val="26"/>
        </w:rPr>
        <w:t xml:space="preserve"> </w:t>
      </w:r>
      <w:r>
        <w:rPr>
          <w:w w:val="105"/>
          <w:sz w:val="26"/>
        </w:rPr>
        <w:t>реализации отдельных положений Федерального закона «О противодействии коррупции» и</w:t>
      </w:r>
      <w:r w:rsidR="00F451ED">
        <w:rPr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 xml:space="preserve">в </w:t>
      </w:r>
      <w:r>
        <w:rPr>
          <w:w w:val="105"/>
          <w:sz w:val="26"/>
        </w:rPr>
        <w:t>соответствии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со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статьей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13.3Федерального закона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 w:rsidR="00D73112">
        <w:rPr>
          <w:w w:val="105"/>
          <w:sz w:val="26"/>
        </w:rPr>
        <w:t xml:space="preserve"> </w:t>
      </w:r>
      <w:r>
        <w:rPr>
          <w:w w:val="105"/>
          <w:sz w:val="26"/>
        </w:rPr>
        <w:t>25декабря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2008г.</w:t>
      </w:r>
      <w:r>
        <w:rPr>
          <w:i/>
          <w:w w:val="105"/>
          <w:sz w:val="26"/>
        </w:rPr>
        <w:t>N.</w:t>
      </w:r>
      <w:r>
        <w:rPr>
          <w:w w:val="105"/>
          <w:sz w:val="26"/>
        </w:rPr>
        <w:t>273-ФЗ</w:t>
      </w:r>
      <w:proofErr w:type="gramStart"/>
      <w:r>
        <w:rPr>
          <w:color w:val="151515"/>
          <w:w w:val="105"/>
          <w:sz w:val="26"/>
        </w:rPr>
        <w:t>«О</w:t>
      </w:r>
      <w:proofErr w:type="gramEnd"/>
      <w:r>
        <w:rPr>
          <w:color w:val="151515"/>
          <w:w w:val="105"/>
          <w:sz w:val="26"/>
        </w:rPr>
        <w:t xml:space="preserve"> </w:t>
      </w:r>
      <w:r>
        <w:rPr>
          <w:w w:val="105"/>
          <w:sz w:val="26"/>
        </w:rPr>
        <w:t>противодействии</w:t>
      </w:r>
      <w:r w:rsidR="00F451ED">
        <w:rPr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коррупции»,</w:t>
      </w:r>
      <w:r>
        <w:rPr>
          <w:color w:val="0A0A0A"/>
          <w:w w:val="105"/>
          <w:sz w:val="26"/>
        </w:rPr>
        <w:t>в</w:t>
      </w:r>
      <w:proofErr w:type="spellEnd"/>
      <w:r w:rsidR="00F451ED">
        <w:rPr>
          <w:color w:val="0A0A0A"/>
          <w:w w:val="105"/>
          <w:sz w:val="26"/>
        </w:rPr>
        <w:t xml:space="preserve"> </w:t>
      </w:r>
      <w:r>
        <w:rPr>
          <w:w w:val="105"/>
          <w:sz w:val="26"/>
        </w:rPr>
        <w:t>соответствии с «Министерства труда</w:t>
      </w:r>
      <w:r w:rsidR="00F451ED">
        <w:rPr>
          <w:w w:val="105"/>
          <w:sz w:val="26"/>
        </w:rPr>
        <w:t xml:space="preserve"> </w:t>
      </w:r>
      <w:r>
        <w:rPr>
          <w:color w:val="0F0F0F"/>
          <w:w w:val="105"/>
          <w:sz w:val="26"/>
        </w:rPr>
        <w:t>и</w:t>
      </w:r>
      <w:r w:rsidR="00F451ED">
        <w:rPr>
          <w:color w:val="0F0F0F"/>
          <w:w w:val="105"/>
          <w:sz w:val="26"/>
        </w:rPr>
        <w:t xml:space="preserve"> </w:t>
      </w:r>
      <w:r>
        <w:rPr>
          <w:w w:val="105"/>
          <w:sz w:val="26"/>
        </w:rPr>
        <w:t xml:space="preserve">социального развития Российской Федерации» </w:t>
      </w:r>
      <w:r>
        <w:rPr>
          <w:color w:val="0A0A0A"/>
          <w:w w:val="105"/>
          <w:sz w:val="26"/>
        </w:rPr>
        <w:t>от</w:t>
      </w:r>
      <w:r w:rsidR="00F451ED">
        <w:rPr>
          <w:color w:val="0A0A0A"/>
          <w:w w:val="105"/>
          <w:sz w:val="26"/>
        </w:rPr>
        <w:t xml:space="preserve"> </w:t>
      </w:r>
      <w:r>
        <w:rPr>
          <w:w w:val="105"/>
          <w:sz w:val="26"/>
        </w:rPr>
        <w:t>08.11.2013 года.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316"/>
        </w:tabs>
        <w:spacing w:line="242" w:lineRule="auto"/>
        <w:ind w:left="261" w:right="930" w:firstLine="583"/>
        <w:rPr>
          <w:sz w:val="26"/>
        </w:rPr>
      </w:pPr>
      <w:r>
        <w:rPr>
          <w:sz w:val="26"/>
        </w:rPr>
        <w:t xml:space="preserve">Для целей настоящего Положения применяются следующие понятия и </w:t>
      </w:r>
      <w:r>
        <w:rPr>
          <w:spacing w:val="-2"/>
          <w:sz w:val="26"/>
        </w:rPr>
        <w:t>определения:</w:t>
      </w:r>
    </w:p>
    <w:p w:rsidR="00E42E5C" w:rsidRDefault="00C65EC4" w:rsidP="00F451ED">
      <w:pPr>
        <w:pStyle w:val="a4"/>
        <w:numPr>
          <w:ilvl w:val="2"/>
          <w:numId w:val="2"/>
        </w:numPr>
        <w:tabs>
          <w:tab w:val="left" w:pos="1631"/>
        </w:tabs>
        <w:spacing w:line="261" w:lineRule="auto"/>
        <w:ind w:left="264" w:right="164" w:firstLine="587"/>
        <w:rPr>
          <w:rFonts w:ascii="Century Gothic"/>
          <w:sz w:val="13"/>
        </w:rPr>
      </w:pPr>
      <w:proofErr w:type="gramStart"/>
      <w:r>
        <w:rPr>
          <w:w w:val="105"/>
          <w:sz w:val="26"/>
        </w:rPr>
        <w:t>Коррупция - злоупотребление служебным положением, дача взятки, получение взятки,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злоупотребление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полномочиями, коммерческий подкуп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либо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иное незаконное использование физическим лицом своего должностного положения </w:t>
      </w:r>
      <w:r>
        <w:rPr>
          <w:sz w:val="26"/>
        </w:rPr>
        <w:t>вопреки законным интересам общества и государства в</w:t>
      </w:r>
      <w:r w:rsidR="00F451ED">
        <w:rPr>
          <w:sz w:val="26"/>
        </w:rPr>
        <w:t xml:space="preserve"> </w:t>
      </w:r>
      <w:r>
        <w:rPr>
          <w:sz w:val="26"/>
        </w:rPr>
        <w:t xml:space="preserve">целях получения выгоды в виде </w:t>
      </w:r>
      <w:r>
        <w:rPr>
          <w:w w:val="105"/>
          <w:sz w:val="26"/>
        </w:rPr>
        <w:t>денег, ценностей, иного имущества или услуг имущественного характера, иных имущественных</w:t>
      </w:r>
      <w:r w:rsidR="00F451ED">
        <w:rPr>
          <w:w w:val="105"/>
          <w:sz w:val="26"/>
        </w:rPr>
        <w:t xml:space="preserve"> </w:t>
      </w:r>
      <w:r>
        <w:rPr>
          <w:color w:val="0E0E0E"/>
          <w:w w:val="105"/>
          <w:sz w:val="26"/>
        </w:rPr>
        <w:t>прав</w:t>
      </w:r>
      <w:r w:rsidR="00F451ED">
        <w:rPr>
          <w:color w:val="0E0E0E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себя или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для третьих лиц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либо незаконное предоставление такой выгоды указанному лицу другими физическими лицами</w:t>
      </w:r>
      <w:proofErr w:type="gramEnd"/>
      <w:r>
        <w:rPr>
          <w:w w:val="105"/>
          <w:sz w:val="26"/>
        </w:rPr>
        <w:t>. Коррупцией также является</w:t>
      </w:r>
      <w:r w:rsidR="00F451ED">
        <w:rPr>
          <w:w w:val="105"/>
          <w:sz w:val="26"/>
        </w:rPr>
        <w:t xml:space="preserve"> с</w:t>
      </w:r>
      <w:r>
        <w:rPr>
          <w:w w:val="105"/>
          <w:sz w:val="26"/>
        </w:rPr>
        <w:t>овершение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перечисленных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деяний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имени</w:t>
      </w:r>
      <w:r w:rsidR="00F451ED">
        <w:rPr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 w:rsidR="00F451ED">
        <w:rPr>
          <w:w w:val="105"/>
          <w:sz w:val="26"/>
        </w:rPr>
        <w:t xml:space="preserve"> </w:t>
      </w:r>
      <w:r>
        <w:rPr>
          <w:color w:val="070707"/>
          <w:w w:val="105"/>
          <w:sz w:val="26"/>
        </w:rPr>
        <w:t>в</w:t>
      </w:r>
      <w:r w:rsidR="00F451ED">
        <w:rPr>
          <w:color w:val="070707"/>
          <w:w w:val="105"/>
          <w:sz w:val="26"/>
        </w:rPr>
        <w:t xml:space="preserve"> </w:t>
      </w:r>
      <w:r>
        <w:rPr>
          <w:color w:val="0A0A0A"/>
          <w:w w:val="105"/>
          <w:sz w:val="26"/>
        </w:rPr>
        <w:t>интересах</w:t>
      </w:r>
      <w:r w:rsidR="00F451ED">
        <w:rPr>
          <w:color w:val="0A0A0A"/>
          <w:w w:val="105"/>
          <w:sz w:val="26"/>
        </w:rPr>
        <w:t xml:space="preserve"> </w:t>
      </w:r>
      <w:r>
        <w:rPr>
          <w:w w:val="105"/>
          <w:sz w:val="26"/>
        </w:rPr>
        <w:t>юридического лица</w:t>
      </w:r>
      <w:proofErr w:type="gramStart"/>
      <w:r>
        <w:rPr>
          <w:rFonts w:ascii="Century Gothic"/>
          <w:color w:val="282828"/>
          <w:spacing w:val="-10"/>
          <w:w w:val="115"/>
          <w:sz w:val="13"/>
        </w:rPr>
        <w:t>1</w:t>
      </w:r>
      <w:proofErr w:type="gramEnd"/>
    </w:p>
    <w:p w:rsidR="00E42E5C" w:rsidRDefault="00E42E5C" w:rsidP="00F451ED">
      <w:pPr>
        <w:rPr>
          <w:rFonts w:ascii="Century Gothic"/>
          <w:sz w:val="13"/>
        </w:rPr>
        <w:sectPr w:rsidR="00E42E5C">
          <w:type w:val="continuous"/>
          <w:pgSz w:w="11930" w:h="16850"/>
          <w:pgMar w:top="960" w:right="500" w:bottom="0" w:left="1020" w:header="720" w:footer="720" w:gutter="0"/>
          <w:cols w:space="720"/>
        </w:sectPr>
      </w:pPr>
    </w:p>
    <w:p w:rsidR="00E42E5C" w:rsidRDefault="00C65EC4">
      <w:pPr>
        <w:pStyle w:val="a4"/>
        <w:numPr>
          <w:ilvl w:val="2"/>
          <w:numId w:val="2"/>
        </w:numPr>
        <w:tabs>
          <w:tab w:val="left" w:pos="1587"/>
        </w:tabs>
        <w:spacing w:before="77"/>
        <w:ind w:left="115" w:right="320" w:firstLine="620"/>
        <w:rPr>
          <w:sz w:val="26"/>
        </w:rPr>
      </w:pPr>
      <w:r>
        <w:rPr>
          <w:sz w:val="26"/>
        </w:rPr>
        <w:lastRenderedPageBreak/>
        <w:t xml:space="preserve">Противодействие коррупции </w:t>
      </w:r>
      <w:r>
        <w:rPr>
          <w:color w:val="1A1A1A"/>
          <w:sz w:val="26"/>
        </w:rPr>
        <w:t xml:space="preserve">- </w:t>
      </w:r>
      <w:r>
        <w:rPr>
          <w:sz w:val="26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</w:t>
      </w:r>
      <w:r w:rsidR="00F451ED">
        <w:rPr>
          <w:sz w:val="26"/>
        </w:rPr>
        <w:t xml:space="preserve"> </w:t>
      </w:r>
      <w:r>
        <w:rPr>
          <w:color w:val="111111"/>
          <w:sz w:val="26"/>
        </w:rPr>
        <w:t>и</w:t>
      </w:r>
      <w:r w:rsidR="00F451ED">
        <w:rPr>
          <w:color w:val="111111"/>
          <w:sz w:val="26"/>
        </w:rPr>
        <w:t xml:space="preserve"> </w:t>
      </w:r>
      <w:r>
        <w:rPr>
          <w:sz w:val="26"/>
        </w:rPr>
        <w:t>физических</w:t>
      </w:r>
      <w:r w:rsidR="00F451ED">
        <w:rPr>
          <w:sz w:val="26"/>
        </w:rPr>
        <w:t xml:space="preserve"> </w:t>
      </w:r>
      <w:r>
        <w:rPr>
          <w:sz w:val="26"/>
        </w:rPr>
        <w:t>лиц</w:t>
      </w:r>
      <w:r w:rsidR="00F451ED">
        <w:rPr>
          <w:sz w:val="26"/>
        </w:rPr>
        <w:t xml:space="preserve"> </w:t>
      </w:r>
      <w:r>
        <w:rPr>
          <w:sz w:val="26"/>
        </w:rPr>
        <w:t>в</w:t>
      </w:r>
      <w:r w:rsidR="00F451ED">
        <w:rPr>
          <w:sz w:val="26"/>
        </w:rPr>
        <w:t xml:space="preserve"> </w:t>
      </w:r>
      <w:r>
        <w:rPr>
          <w:sz w:val="26"/>
        </w:rPr>
        <w:t>пределах</w:t>
      </w:r>
      <w:r w:rsidR="00F451ED">
        <w:rPr>
          <w:sz w:val="26"/>
        </w:rPr>
        <w:t xml:space="preserve"> </w:t>
      </w:r>
      <w:r>
        <w:rPr>
          <w:color w:val="0A0A0A"/>
          <w:sz w:val="26"/>
        </w:rPr>
        <w:t>их</w:t>
      </w:r>
      <w:r w:rsidR="00F451ED">
        <w:rPr>
          <w:color w:val="0A0A0A"/>
          <w:sz w:val="26"/>
        </w:rPr>
        <w:t xml:space="preserve"> </w:t>
      </w:r>
      <w:r>
        <w:rPr>
          <w:sz w:val="26"/>
        </w:rPr>
        <w:t>полномочий (пункт</w:t>
      </w:r>
      <w:r w:rsidR="00F451ED">
        <w:rPr>
          <w:sz w:val="26"/>
        </w:rPr>
        <w:t xml:space="preserve"> </w:t>
      </w:r>
      <w:r>
        <w:rPr>
          <w:sz w:val="26"/>
        </w:rPr>
        <w:t>2статьи</w:t>
      </w:r>
      <w:r>
        <w:rPr>
          <w:color w:val="0A0A0A"/>
          <w:sz w:val="26"/>
        </w:rPr>
        <w:t>1</w:t>
      </w:r>
      <w:r>
        <w:rPr>
          <w:sz w:val="26"/>
        </w:rPr>
        <w:t xml:space="preserve">Федерального закона от </w:t>
      </w:r>
      <w:r>
        <w:rPr>
          <w:color w:val="080808"/>
          <w:sz w:val="26"/>
        </w:rPr>
        <w:t xml:space="preserve">25 </w:t>
      </w:r>
      <w:r>
        <w:rPr>
          <w:sz w:val="26"/>
        </w:rPr>
        <w:t xml:space="preserve">декабря 2008 г. N 273-ФЗ </w:t>
      </w:r>
      <w:r w:rsidR="00984096">
        <w:rPr>
          <w:sz w:val="26"/>
        </w:rPr>
        <w:t xml:space="preserve"> </w:t>
      </w:r>
      <w:r>
        <w:rPr>
          <w:sz w:val="26"/>
        </w:rPr>
        <w:t>«О противодействии коррупции»):</w:t>
      </w:r>
    </w:p>
    <w:p w:rsidR="00E42E5C" w:rsidRDefault="00C65EC4">
      <w:pPr>
        <w:pStyle w:val="a3"/>
        <w:spacing w:line="242" w:lineRule="auto"/>
        <w:ind w:left="123" w:right="334" w:firstLine="618"/>
        <w:jc w:val="both"/>
      </w:pPr>
      <w:r>
        <w:rPr>
          <w:w w:val="105"/>
        </w:rPr>
        <w:t>а)</w:t>
      </w:r>
      <w:r w:rsidR="00984096">
        <w:rPr>
          <w:w w:val="105"/>
        </w:rPr>
        <w:t xml:space="preserve"> </w:t>
      </w:r>
      <w:r>
        <w:rPr>
          <w:w w:val="105"/>
        </w:rPr>
        <w:t>по</w:t>
      </w:r>
      <w:r w:rsidR="00F451ED">
        <w:rPr>
          <w:w w:val="105"/>
        </w:rPr>
        <w:t xml:space="preserve"> </w:t>
      </w:r>
      <w:r>
        <w:rPr>
          <w:w w:val="105"/>
        </w:rPr>
        <w:t>предупрежден</w:t>
      </w:r>
      <w:r w:rsidR="00F451ED">
        <w:rPr>
          <w:w w:val="105"/>
        </w:rPr>
        <w:t>и</w:t>
      </w:r>
      <w:r>
        <w:rPr>
          <w:w w:val="105"/>
        </w:rPr>
        <w:t>ю</w:t>
      </w:r>
      <w:r w:rsidR="00F451ED">
        <w:rPr>
          <w:w w:val="105"/>
        </w:rPr>
        <w:t xml:space="preserve"> </w:t>
      </w:r>
      <w:r>
        <w:rPr>
          <w:w w:val="105"/>
        </w:rPr>
        <w:t>о</w:t>
      </w:r>
      <w:r w:rsidR="00F451ED">
        <w:rPr>
          <w:w w:val="105"/>
        </w:rPr>
        <w:t xml:space="preserve"> </w:t>
      </w:r>
      <w:r>
        <w:rPr>
          <w:w w:val="105"/>
        </w:rPr>
        <w:t>коррупции, в</w:t>
      </w:r>
      <w:r w:rsidR="00F451ED">
        <w:rPr>
          <w:w w:val="105"/>
        </w:rPr>
        <w:t xml:space="preserve"> </w:t>
      </w:r>
      <w:r>
        <w:rPr>
          <w:w w:val="105"/>
        </w:rPr>
        <w:t>том</w:t>
      </w:r>
      <w:r w:rsidR="00F451ED">
        <w:rPr>
          <w:w w:val="105"/>
        </w:rPr>
        <w:t xml:space="preserve"> </w:t>
      </w:r>
      <w:r>
        <w:rPr>
          <w:w w:val="105"/>
        </w:rPr>
        <w:t>числе по выявлению</w:t>
      </w:r>
      <w:r w:rsidR="00F451ED">
        <w:rPr>
          <w:w w:val="105"/>
        </w:rPr>
        <w:t xml:space="preserve"> </w:t>
      </w:r>
      <w:r>
        <w:rPr>
          <w:color w:val="161616"/>
          <w:w w:val="105"/>
        </w:rPr>
        <w:t>и</w:t>
      </w:r>
      <w:r w:rsidR="00F451ED">
        <w:rPr>
          <w:color w:val="161616"/>
          <w:w w:val="105"/>
        </w:rPr>
        <w:t xml:space="preserve"> </w:t>
      </w:r>
      <w:r>
        <w:rPr>
          <w:w w:val="105"/>
        </w:rPr>
        <w:t>последующему устранению причин</w:t>
      </w:r>
      <w:r w:rsidR="00F451ED">
        <w:rPr>
          <w:w w:val="105"/>
        </w:rPr>
        <w:t xml:space="preserve"> </w:t>
      </w:r>
      <w:r>
        <w:rPr>
          <w:w w:val="105"/>
        </w:rPr>
        <w:t>коррупции (профилактика коррупции);</w:t>
      </w:r>
    </w:p>
    <w:p w:rsidR="00E42E5C" w:rsidRDefault="00C65EC4">
      <w:pPr>
        <w:pStyle w:val="a3"/>
        <w:spacing w:line="242" w:lineRule="auto"/>
        <w:ind w:left="126" w:right="330" w:firstLine="620"/>
        <w:jc w:val="both"/>
      </w:pPr>
      <w:r>
        <w:rPr>
          <w:w w:val="105"/>
        </w:rPr>
        <w:t>6) по выявлению, предупреждению, пресечению, раскрытия</w:t>
      </w:r>
      <w:r w:rsidR="00F451ED">
        <w:rPr>
          <w:w w:val="105"/>
        </w:rPr>
        <w:t xml:space="preserve"> </w:t>
      </w:r>
      <w:r>
        <w:rPr>
          <w:color w:val="151515"/>
          <w:w w:val="105"/>
        </w:rPr>
        <w:t>и</w:t>
      </w:r>
      <w:r w:rsidR="00F451ED">
        <w:rPr>
          <w:color w:val="151515"/>
          <w:w w:val="105"/>
        </w:rPr>
        <w:t xml:space="preserve"> </w:t>
      </w:r>
      <w:r>
        <w:rPr>
          <w:w w:val="105"/>
        </w:rPr>
        <w:t>расследованию коррупционных правонарушени</w:t>
      </w:r>
      <w:proofErr w:type="gramStart"/>
      <w:r>
        <w:rPr>
          <w:w w:val="105"/>
        </w:rPr>
        <w:t>й(</w:t>
      </w:r>
      <w:proofErr w:type="gramEnd"/>
      <w:r>
        <w:rPr>
          <w:w w:val="105"/>
        </w:rPr>
        <w:t xml:space="preserve">борьба </w:t>
      </w:r>
      <w:r>
        <w:rPr>
          <w:color w:val="181818"/>
          <w:w w:val="105"/>
        </w:rPr>
        <w:t>с</w:t>
      </w:r>
      <w:r w:rsidR="00F451ED">
        <w:rPr>
          <w:color w:val="181818"/>
          <w:w w:val="105"/>
        </w:rPr>
        <w:t xml:space="preserve"> </w:t>
      </w:r>
      <w:r>
        <w:rPr>
          <w:w w:val="105"/>
        </w:rPr>
        <w:t>коррупцией);</w:t>
      </w:r>
    </w:p>
    <w:p w:rsidR="00E42E5C" w:rsidRDefault="00C65EC4">
      <w:pPr>
        <w:pStyle w:val="a3"/>
        <w:spacing w:line="242" w:lineRule="auto"/>
        <w:ind w:left="126" w:right="1706" w:firstLine="618"/>
        <w:jc w:val="both"/>
      </w:pPr>
      <w:r>
        <w:t>в) по минимизации и (или) ликв</w:t>
      </w:r>
      <w:r w:rsidR="00984096">
        <w:t>идации последствий коррупционны</w:t>
      </w:r>
      <w:r>
        <w:t xml:space="preserve">х </w:t>
      </w:r>
      <w:r w:rsidR="00984096">
        <w:rPr>
          <w:spacing w:val="-2"/>
          <w:w w:val="105"/>
        </w:rPr>
        <w:t>правонаруш</w:t>
      </w:r>
      <w:r>
        <w:rPr>
          <w:spacing w:val="-2"/>
          <w:w w:val="105"/>
        </w:rPr>
        <w:t>ений.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536"/>
        </w:tabs>
        <w:spacing w:line="242" w:lineRule="auto"/>
        <w:ind w:left="125" w:right="305" w:firstLine="631"/>
        <w:rPr>
          <w:sz w:val="26"/>
        </w:rPr>
      </w:pPr>
      <w:r>
        <w:rPr>
          <w:w w:val="105"/>
          <w:sz w:val="26"/>
        </w:rPr>
        <w:t xml:space="preserve">Коррупционное правонарушение - отдельное проявление коррупции, влекущее за собой дисциплинарную, административную, уголовную или иную </w:t>
      </w:r>
      <w:r>
        <w:rPr>
          <w:spacing w:val="-2"/>
          <w:w w:val="105"/>
          <w:sz w:val="26"/>
        </w:rPr>
        <w:t>ответственность.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438"/>
        </w:tabs>
        <w:spacing w:line="242" w:lineRule="auto"/>
        <w:ind w:right="293" w:firstLine="630"/>
        <w:jc w:val="left"/>
        <w:rPr>
          <w:sz w:val="26"/>
        </w:rPr>
      </w:pPr>
      <w:r>
        <w:rPr>
          <w:w w:val="105"/>
          <w:sz w:val="26"/>
        </w:rPr>
        <w:t>Субъекты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антикоррупционной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политики-органы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государственной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власти и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самоуправления, учреждения,</w:t>
      </w:r>
      <w:r w:rsidR="00984096">
        <w:rPr>
          <w:w w:val="105"/>
          <w:sz w:val="26"/>
        </w:rPr>
        <w:t xml:space="preserve"> организации</w:t>
      </w:r>
      <w:r w:rsidR="00984096">
        <w:rPr>
          <w:color w:val="0E0E0E"/>
          <w:w w:val="105"/>
          <w:sz w:val="26"/>
        </w:rPr>
        <w:t xml:space="preserve"> </w:t>
      </w:r>
      <w:r>
        <w:rPr>
          <w:w w:val="105"/>
          <w:sz w:val="26"/>
        </w:rPr>
        <w:t>лица,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уполномоченные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на формирование</w:t>
      </w:r>
      <w:r w:rsidR="00984096">
        <w:rPr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и</w:t>
      </w:r>
      <w:r w:rsidR="00984096">
        <w:rPr>
          <w:color w:val="080808"/>
          <w:w w:val="105"/>
          <w:sz w:val="26"/>
        </w:rPr>
        <w:t xml:space="preserve"> </w:t>
      </w:r>
      <w:r>
        <w:rPr>
          <w:w w:val="105"/>
          <w:sz w:val="26"/>
        </w:rPr>
        <w:t>реализацию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мер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антикоррупционной политики,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граждане.</w:t>
      </w:r>
      <w:r w:rsidR="00984096">
        <w:rPr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В</w:t>
      </w:r>
      <w:r w:rsidR="00984096">
        <w:rPr>
          <w:color w:val="0C0C0C"/>
          <w:w w:val="105"/>
          <w:sz w:val="26"/>
        </w:rPr>
        <w:t xml:space="preserve"> </w:t>
      </w:r>
      <w:r>
        <w:rPr>
          <w:w w:val="105"/>
          <w:sz w:val="26"/>
        </w:rPr>
        <w:t>школе субъектами антикоррупционной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полит</w:t>
      </w:r>
      <w:r>
        <w:rPr>
          <w:w w:val="105"/>
          <w:sz w:val="26"/>
          <w:u w:val="single" w:color="383B3B"/>
        </w:rPr>
        <w:t>ики</w:t>
      </w:r>
      <w:r>
        <w:rPr>
          <w:w w:val="105"/>
          <w:sz w:val="26"/>
        </w:rPr>
        <w:t xml:space="preserve"> являются:</w:t>
      </w:r>
    </w:p>
    <w:p w:rsidR="00E42E5C" w:rsidRDefault="00C65EC4">
      <w:pPr>
        <w:pStyle w:val="a4"/>
        <w:numPr>
          <w:ilvl w:val="3"/>
          <w:numId w:val="2"/>
        </w:numPr>
        <w:tabs>
          <w:tab w:val="left" w:pos="1729"/>
          <w:tab w:val="left" w:pos="3224"/>
          <w:tab w:val="left" w:pos="5839"/>
          <w:tab w:val="left" w:pos="6940"/>
          <w:tab w:val="left" w:pos="8654"/>
        </w:tabs>
        <w:spacing w:line="242" w:lineRule="auto"/>
        <w:ind w:right="313" w:firstLine="545"/>
        <w:jc w:val="left"/>
        <w:rPr>
          <w:color w:val="131313"/>
          <w:sz w:val="26"/>
        </w:rPr>
      </w:pPr>
      <w:r>
        <w:rPr>
          <w:spacing w:val="-2"/>
          <w:sz w:val="26"/>
        </w:rPr>
        <w:t>работники</w:t>
      </w:r>
      <w:r>
        <w:rPr>
          <w:sz w:val="26"/>
        </w:rPr>
        <w:tab/>
      </w:r>
      <w:r>
        <w:rPr>
          <w:spacing w:val="-2"/>
          <w:sz w:val="26"/>
        </w:rPr>
        <w:t>(преподавательский</w:t>
      </w:r>
      <w:r>
        <w:rPr>
          <w:sz w:val="26"/>
        </w:rPr>
        <w:tab/>
      </w:r>
      <w:r>
        <w:rPr>
          <w:spacing w:val="-2"/>
          <w:sz w:val="26"/>
        </w:rPr>
        <w:t>состав,</w:t>
      </w:r>
      <w:r>
        <w:rPr>
          <w:sz w:val="26"/>
        </w:rPr>
        <w:tab/>
      </w:r>
      <w:r>
        <w:rPr>
          <w:spacing w:val="-2"/>
          <w:sz w:val="26"/>
        </w:rPr>
        <w:t>сотрудники,</w:t>
      </w:r>
      <w:r>
        <w:rPr>
          <w:sz w:val="26"/>
        </w:rPr>
        <w:tab/>
      </w:r>
      <w:r>
        <w:rPr>
          <w:spacing w:val="-2"/>
          <w:sz w:val="26"/>
        </w:rPr>
        <w:t xml:space="preserve">технический </w:t>
      </w:r>
      <w:r>
        <w:rPr>
          <w:spacing w:val="-2"/>
          <w:w w:val="105"/>
          <w:sz w:val="26"/>
        </w:rPr>
        <w:t>персонал);</w:t>
      </w:r>
    </w:p>
    <w:p w:rsidR="00E42E5C" w:rsidRDefault="00C65EC4">
      <w:pPr>
        <w:pStyle w:val="11"/>
        <w:numPr>
          <w:ilvl w:val="3"/>
          <w:numId w:val="2"/>
        </w:numPr>
        <w:tabs>
          <w:tab w:val="left" w:pos="1697"/>
        </w:tabs>
        <w:spacing w:line="304" w:lineRule="exact"/>
        <w:ind w:left="1697" w:hanging="235"/>
        <w:jc w:val="left"/>
        <w:rPr>
          <w:rFonts w:ascii="Times New Roman" w:hAnsi="Times New Roman"/>
          <w:color w:val="1F1F1F"/>
        </w:rPr>
      </w:pPr>
      <w:r>
        <w:rPr>
          <w:rFonts w:ascii="Times New Roman" w:hAnsi="Times New Roman"/>
          <w:spacing w:val="-2"/>
        </w:rPr>
        <w:t>обучающиеся;</w:t>
      </w:r>
    </w:p>
    <w:p w:rsidR="00E42E5C" w:rsidRDefault="00C65EC4">
      <w:pPr>
        <w:pStyle w:val="a4"/>
        <w:numPr>
          <w:ilvl w:val="3"/>
          <w:numId w:val="2"/>
        </w:numPr>
        <w:tabs>
          <w:tab w:val="left" w:pos="1688"/>
        </w:tabs>
        <w:spacing w:line="242" w:lineRule="auto"/>
        <w:ind w:left="921" w:right="322" w:firstLine="549"/>
        <w:jc w:val="left"/>
        <w:rPr>
          <w:color w:val="0F0F0F"/>
          <w:sz w:val="26"/>
        </w:rPr>
      </w:pPr>
      <w:r>
        <w:rPr>
          <w:sz w:val="26"/>
        </w:rPr>
        <w:t>физические</w:t>
      </w:r>
      <w:r w:rsidR="00984096">
        <w:rPr>
          <w:sz w:val="26"/>
        </w:rPr>
        <w:t xml:space="preserve"> </w:t>
      </w:r>
      <w:r>
        <w:rPr>
          <w:sz w:val="26"/>
        </w:rPr>
        <w:t>и</w:t>
      </w:r>
      <w:r w:rsidR="00984096">
        <w:rPr>
          <w:sz w:val="26"/>
        </w:rPr>
        <w:t xml:space="preserve"> </w:t>
      </w:r>
      <w:r>
        <w:rPr>
          <w:sz w:val="26"/>
        </w:rPr>
        <w:t>юридические</w:t>
      </w:r>
      <w:r w:rsidR="00984096">
        <w:rPr>
          <w:sz w:val="26"/>
        </w:rPr>
        <w:t xml:space="preserve"> </w:t>
      </w:r>
      <w:r>
        <w:rPr>
          <w:sz w:val="26"/>
        </w:rPr>
        <w:t>лица,</w:t>
      </w:r>
      <w:r w:rsidR="00984096">
        <w:rPr>
          <w:sz w:val="26"/>
        </w:rPr>
        <w:t xml:space="preserve"> </w:t>
      </w:r>
      <w:r>
        <w:rPr>
          <w:sz w:val="26"/>
        </w:rPr>
        <w:t>заинтересованные</w:t>
      </w:r>
      <w:r w:rsidR="00984096">
        <w:rPr>
          <w:sz w:val="26"/>
        </w:rPr>
        <w:t xml:space="preserve"> </w:t>
      </w:r>
      <w:r>
        <w:rPr>
          <w:color w:val="0C0C0C"/>
          <w:sz w:val="26"/>
        </w:rPr>
        <w:t>в</w:t>
      </w:r>
      <w:r w:rsidR="00984096">
        <w:rPr>
          <w:color w:val="0C0C0C"/>
          <w:sz w:val="26"/>
        </w:rPr>
        <w:t xml:space="preserve"> </w:t>
      </w:r>
      <w:r>
        <w:rPr>
          <w:sz w:val="26"/>
        </w:rPr>
        <w:t xml:space="preserve">качественном </w:t>
      </w:r>
      <w:r w:rsidR="00984096">
        <w:rPr>
          <w:sz w:val="26"/>
        </w:rPr>
        <w:t>оказании о</w:t>
      </w:r>
      <w:r>
        <w:rPr>
          <w:sz w:val="26"/>
        </w:rPr>
        <w:t>бразовательных</w:t>
      </w:r>
      <w:r w:rsidR="00984096">
        <w:rPr>
          <w:sz w:val="26"/>
        </w:rPr>
        <w:t xml:space="preserve"> </w:t>
      </w:r>
      <w:r>
        <w:rPr>
          <w:color w:val="0A0A0A"/>
          <w:sz w:val="26"/>
        </w:rPr>
        <w:t xml:space="preserve">и </w:t>
      </w:r>
      <w:r>
        <w:rPr>
          <w:sz w:val="26"/>
        </w:rPr>
        <w:t>иных</w:t>
      </w:r>
      <w:r w:rsidR="00984096">
        <w:rPr>
          <w:sz w:val="26"/>
        </w:rPr>
        <w:t xml:space="preserve"> </w:t>
      </w:r>
      <w:r>
        <w:rPr>
          <w:sz w:val="26"/>
        </w:rPr>
        <w:t xml:space="preserve">услуг </w:t>
      </w:r>
      <w:proofErr w:type="gramStart"/>
      <w:r>
        <w:rPr>
          <w:sz w:val="26"/>
        </w:rPr>
        <w:t>обучающимся</w:t>
      </w:r>
      <w:proofErr w:type="gramEnd"/>
      <w:r w:rsidR="00984096">
        <w:rPr>
          <w:sz w:val="26"/>
        </w:rPr>
        <w:t xml:space="preserve"> школы</w:t>
      </w:r>
      <w:r>
        <w:rPr>
          <w:sz w:val="26"/>
        </w:rPr>
        <w:t>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402"/>
        </w:tabs>
        <w:spacing w:line="244" w:lineRule="auto"/>
        <w:ind w:left="137" w:right="315" w:firstLine="619"/>
        <w:rPr>
          <w:sz w:val="26"/>
        </w:rPr>
      </w:pPr>
      <w:r>
        <w:rPr>
          <w:sz w:val="26"/>
        </w:rPr>
        <w:t>Субъекты</w:t>
      </w:r>
      <w:r w:rsidR="00984096">
        <w:rPr>
          <w:sz w:val="26"/>
        </w:rPr>
        <w:t xml:space="preserve"> </w:t>
      </w:r>
      <w:r>
        <w:rPr>
          <w:sz w:val="26"/>
        </w:rPr>
        <w:t>коррупционных</w:t>
      </w:r>
      <w:r w:rsidR="00984096">
        <w:rPr>
          <w:sz w:val="26"/>
        </w:rPr>
        <w:t xml:space="preserve"> </w:t>
      </w:r>
      <w:r>
        <w:rPr>
          <w:sz w:val="26"/>
        </w:rPr>
        <w:t>правонарушени</w:t>
      </w:r>
      <w:proofErr w:type="gramStart"/>
      <w:r>
        <w:rPr>
          <w:sz w:val="26"/>
        </w:rPr>
        <w:t>й</w:t>
      </w:r>
      <w:r>
        <w:rPr>
          <w:color w:val="181818"/>
          <w:sz w:val="26"/>
        </w:rPr>
        <w:t>-</w:t>
      </w:r>
      <w:proofErr w:type="gramEnd"/>
      <w:r w:rsidR="00984096">
        <w:rPr>
          <w:color w:val="181818"/>
          <w:sz w:val="26"/>
        </w:rPr>
        <w:t xml:space="preserve"> </w:t>
      </w:r>
      <w:r>
        <w:rPr>
          <w:sz w:val="26"/>
        </w:rPr>
        <w:t>физические</w:t>
      </w:r>
      <w:r w:rsidR="00984096">
        <w:rPr>
          <w:sz w:val="26"/>
        </w:rPr>
        <w:t xml:space="preserve"> </w:t>
      </w:r>
      <w:r>
        <w:rPr>
          <w:sz w:val="26"/>
        </w:rPr>
        <w:t>лица,</w:t>
      </w:r>
      <w:r w:rsidR="00984096">
        <w:rPr>
          <w:sz w:val="26"/>
        </w:rPr>
        <w:t xml:space="preserve"> исполь</w:t>
      </w:r>
      <w:r>
        <w:rPr>
          <w:sz w:val="26"/>
        </w:rPr>
        <w:t xml:space="preserve">зующие свой статус вопреки законным интересам общества </w:t>
      </w:r>
      <w:r>
        <w:rPr>
          <w:color w:val="080808"/>
          <w:sz w:val="26"/>
        </w:rPr>
        <w:t xml:space="preserve">и </w:t>
      </w:r>
      <w:r>
        <w:rPr>
          <w:sz w:val="26"/>
        </w:rPr>
        <w:t>государства для незаконного получения</w:t>
      </w:r>
      <w:r w:rsidR="00984096">
        <w:rPr>
          <w:sz w:val="26"/>
        </w:rPr>
        <w:t xml:space="preserve"> </w:t>
      </w:r>
      <w:r>
        <w:rPr>
          <w:sz w:val="26"/>
        </w:rPr>
        <w:t>выгод, а</w:t>
      </w:r>
      <w:r w:rsidR="00984096">
        <w:rPr>
          <w:sz w:val="26"/>
        </w:rPr>
        <w:t xml:space="preserve"> </w:t>
      </w:r>
      <w:r>
        <w:rPr>
          <w:sz w:val="26"/>
        </w:rPr>
        <w:t>также лица, незаконно предоставляющие</w:t>
      </w:r>
      <w:r w:rsidR="00984096">
        <w:rPr>
          <w:sz w:val="26"/>
        </w:rPr>
        <w:t xml:space="preserve"> </w:t>
      </w:r>
      <w:r>
        <w:rPr>
          <w:sz w:val="26"/>
        </w:rPr>
        <w:t>такие выгоды.</w:t>
      </w:r>
    </w:p>
    <w:p w:rsidR="00E42E5C" w:rsidRDefault="00C65EC4">
      <w:pPr>
        <w:pStyle w:val="a4"/>
        <w:numPr>
          <w:ilvl w:val="2"/>
          <w:numId w:val="2"/>
        </w:numPr>
        <w:tabs>
          <w:tab w:val="left" w:pos="1443"/>
        </w:tabs>
        <w:spacing w:line="235" w:lineRule="auto"/>
        <w:ind w:left="132" w:right="291" w:firstLine="624"/>
        <w:rPr>
          <w:sz w:val="26"/>
        </w:rPr>
      </w:pPr>
      <w:r>
        <w:rPr>
          <w:w w:val="105"/>
          <w:sz w:val="26"/>
        </w:rPr>
        <w:t>Предупреждение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коррупци</w:t>
      </w:r>
      <w:proofErr w:type="gramStart"/>
      <w:r>
        <w:rPr>
          <w:w w:val="105"/>
          <w:sz w:val="26"/>
        </w:rPr>
        <w:t>и</w:t>
      </w:r>
      <w:r>
        <w:rPr>
          <w:color w:val="1C1C1C"/>
          <w:w w:val="105"/>
          <w:sz w:val="26"/>
        </w:rPr>
        <w:t>-</w:t>
      </w:r>
      <w:proofErr w:type="gramEnd"/>
      <w:r w:rsidR="00984096">
        <w:rPr>
          <w:color w:val="1C1C1C"/>
          <w:w w:val="105"/>
          <w:sz w:val="26"/>
        </w:rPr>
        <w:t xml:space="preserve"> </w:t>
      </w:r>
      <w:r>
        <w:rPr>
          <w:w w:val="105"/>
          <w:sz w:val="26"/>
        </w:rPr>
        <w:t>деятельность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организации,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направленная</w:t>
      </w:r>
      <w:r w:rsidR="00984096">
        <w:rPr>
          <w:w w:val="105"/>
          <w:sz w:val="26"/>
        </w:rPr>
        <w:t xml:space="preserve"> на</w:t>
      </w:r>
      <w:r>
        <w:rPr>
          <w:w w:val="105"/>
          <w:sz w:val="26"/>
        </w:rPr>
        <w:t xml:space="preserve"> введение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элементов корпоративной культуры,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организационной</w:t>
      </w:r>
      <w:r w:rsidR="00984096">
        <w:rPr>
          <w:w w:val="105"/>
          <w:sz w:val="26"/>
        </w:rPr>
        <w:t xml:space="preserve"> структуры</w:t>
      </w:r>
      <w:r>
        <w:rPr>
          <w:w w:val="105"/>
          <w:sz w:val="26"/>
        </w:rPr>
        <w:t>, правил</w:t>
      </w:r>
      <w:r w:rsidR="00984096">
        <w:rPr>
          <w:w w:val="105"/>
          <w:sz w:val="26"/>
        </w:rPr>
        <w:t xml:space="preserve"> </w:t>
      </w:r>
      <w:r>
        <w:rPr>
          <w:color w:val="0F0F0F"/>
          <w:w w:val="105"/>
          <w:sz w:val="26"/>
        </w:rPr>
        <w:t xml:space="preserve">и </w:t>
      </w:r>
      <w:r w:rsidR="00984096">
        <w:rPr>
          <w:w w:val="105"/>
          <w:sz w:val="26"/>
        </w:rPr>
        <w:t>процедур, регламентированные внутренними нормативными докум</w:t>
      </w:r>
      <w:r>
        <w:rPr>
          <w:w w:val="105"/>
          <w:sz w:val="26"/>
        </w:rPr>
        <w:t>ентами, обеспечивающих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недопущение</w:t>
      </w:r>
      <w:r w:rsidR="00984096">
        <w:rPr>
          <w:w w:val="105"/>
          <w:sz w:val="26"/>
        </w:rPr>
        <w:t xml:space="preserve"> коррупционны</w:t>
      </w:r>
      <w:r>
        <w:rPr>
          <w:w w:val="105"/>
          <w:sz w:val="26"/>
        </w:rPr>
        <w:t>х</w:t>
      </w:r>
      <w:r w:rsidR="00984096">
        <w:rPr>
          <w:w w:val="105"/>
          <w:sz w:val="26"/>
        </w:rPr>
        <w:t xml:space="preserve"> </w:t>
      </w:r>
      <w:r>
        <w:rPr>
          <w:w w:val="105"/>
          <w:sz w:val="26"/>
        </w:rPr>
        <w:t>правонарушений.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277"/>
        </w:tabs>
        <w:ind w:right="291" w:firstLine="623"/>
        <w:rPr>
          <w:sz w:val="26"/>
        </w:rPr>
      </w:pPr>
      <w:proofErr w:type="gramStart"/>
      <w:r>
        <w:rPr>
          <w:sz w:val="26"/>
        </w:rPr>
        <w:t xml:space="preserve">Комиссия </w:t>
      </w:r>
      <w:r>
        <w:rPr>
          <w:color w:val="0E0E0E"/>
          <w:sz w:val="26"/>
        </w:rPr>
        <w:t xml:space="preserve">в </w:t>
      </w:r>
      <w:r>
        <w:rPr>
          <w:sz w:val="26"/>
        </w:rPr>
        <w:t xml:space="preserve">своей деятельности руководствуется Конституцией Российской Федерации, действующим законодательством </w:t>
      </w:r>
      <w:r>
        <w:rPr>
          <w:color w:val="050505"/>
          <w:sz w:val="26"/>
        </w:rPr>
        <w:t xml:space="preserve">РФ, </w:t>
      </w:r>
      <w:r>
        <w:rPr>
          <w:sz w:val="26"/>
        </w:rPr>
        <w:t>в</w:t>
      </w:r>
      <w:r w:rsidR="00984096">
        <w:rPr>
          <w:sz w:val="26"/>
        </w:rPr>
        <w:t xml:space="preserve"> </w:t>
      </w:r>
      <w:r>
        <w:rPr>
          <w:sz w:val="26"/>
        </w:rPr>
        <w:t>том числе Федеральным Законом от 25.12.2008 N.° 273-ФЗ «О противодействии коррупции», Федеральным законом РФ «Об образовании в</w:t>
      </w:r>
      <w:r w:rsidR="00984096">
        <w:rPr>
          <w:sz w:val="26"/>
        </w:rPr>
        <w:t xml:space="preserve"> </w:t>
      </w:r>
      <w:r>
        <w:rPr>
          <w:sz w:val="26"/>
        </w:rPr>
        <w:t>Российской Федерации›, «Методическими</w:t>
      </w:r>
      <w:r w:rsidR="00984096">
        <w:rPr>
          <w:sz w:val="26"/>
        </w:rPr>
        <w:t xml:space="preserve"> </w:t>
      </w:r>
      <w:r>
        <w:rPr>
          <w:sz w:val="26"/>
        </w:rPr>
        <w:t>рекомендациями по</w:t>
      </w:r>
      <w:r w:rsidR="00984096">
        <w:rPr>
          <w:sz w:val="26"/>
        </w:rPr>
        <w:t xml:space="preserve"> </w:t>
      </w:r>
      <w:r>
        <w:rPr>
          <w:sz w:val="26"/>
        </w:rPr>
        <w:t xml:space="preserve">разработке </w:t>
      </w:r>
      <w:r>
        <w:rPr>
          <w:color w:val="0C0C0C"/>
          <w:sz w:val="26"/>
        </w:rPr>
        <w:t>и</w:t>
      </w:r>
      <w:r w:rsidR="00984096">
        <w:rPr>
          <w:color w:val="0C0C0C"/>
          <w:sz w:val="26"/>
        </w:rPr>
        <w:t xml:space="preserve"> </w:t>
      </w:r>
      <w:r>
        <w:rPr>
          <w:sz w:val="26"/>
        </w:rPr>
        <w:t xml:space="preserve">принятию организациями мер </w:t>
      </w:r>
      <w:r>
        <w:rPr>
          <w:color w:val="0A0A0A"/>
          <w:sz w:val="26"/>
        </w:rPr>
        <w:t xml:space="preserve">по </w:t>
      </w:r>
      <w:r>
        <w:rPr>
          <w:sz w:val="26"/>
        </w:rPr>
        <w:t xml:space="preserve">предупреждению и противодействию коррупции» Министерства </w:t>
      </w:r>
      <w:r>
        <w:rPr>
          <w:color w:val="070707"/>
          <w:sz w:val="26"/>
        </w:rPr>
        <w:t xml:space="preserve">труда </w:t>
      </w:r>
      <w:r>
        <w:rPr>
          <w:color w:val="0C0C0C"/>
          <w:sz w:val="26"/>
        </w:rPr>
        <w:t xml:space="preserve">и </w:t>
      </w:r>
      <w:r>
        <w:rPr>
          <w:sz w:val="26"/>
        </w:rPr>
        <w:t>социального</w:t>
      </w:r>
      <w:r w:rsidR="00984096">
        <w:rPr>
          <w:sz w:val="26"/>
        </w:rPr>
        <w:t xml:space="preserve"> развития Российской</w:t>
      </w:r>
      <w:r>
        <w:rPr>
          <w:sz w:val="26"/>
        </w:rPr>
        <w:t xml:space="preserve"> Федерации, от 08.11.2013</w:t>
      </w:r>
      <w:r w:rsidR="00984096">
        <w:rPr>
          <w:sz w:val="26"/>
        </w:rPr>
        <w:t xml:space="preserve"> </w:t>
      </w:r>
      <w:r>
        <w:rPr>
          <w:sz w:val="26"/>
        </w:rPr>
        <w:t>года,</w:t>
      </w:r>
      <w:r w:rsidR="00984096">
        <w:rPr>
          <w:sz w:val="26"/>
        </w:rPr>
        <w:t xml:space="preserve"> </w:t>
      </w:r>
      <w:r>
        <w:rPr>
          <w:sz w:val="26"/>
        </w:rPr>
        <w:t>нормативными</w:t>
      </w:r>
      <w:r w:rsidR="00984096">
        <w:rPr>
          <w:sz w:val="26"/>
        </w:rPr>
        <w:t xml:space="preserve"> </w:t>
      </w:r>
      <w:r>
        <w:rPr>
          <w:sz w:val="26"/>
        </w:rPr>
        <w:t>актами</w:t>
      </w:r>
      <w:r w:rsidR="00984096">
        <w:rPr>
          <w:sz w:val="26"/>
        </w:rPr>
        <w:t xml:space="preserve"> </w:t>
      </w:r>
      <w:r>
        <w:rPr>
          <w:sz w:val="26"/>
        </w:rPr>
        <w:t>Министерства</w:t>
      </w:r>
      <w:r w:rsidR="00984096">
        <w:rPr>
          <w:sz w:val="26"/>
        </w:rPr>
        <w:t xml:space="preserve"> </w:t>
      </w:r>
      <w:r>
        <w:rPr>
          <w:sz w:val="26"/>
        </w:rPr>
        <w:t>образования</w:t>
      </w:r>
      <w:r w:rsidR="00984096">
        <w:rPr>
          <w:sz w:val="26"/>
        </w:rPr>
        <w:t xml:space="preserve"> </w:t>
      </w:r>
      <w:r>
        <w:rPr>
          <w:color w:val="111111"/>
          <w:sz w:val="26"/>
        </w:rPr>
        <w:t>и</w:t>
      </w:r>
      <w:r w:rsidR="00984096">
        <w:rPr>
          <w:color w:val="111111"/>
          <w:sz w:val="26"/>
        </w:rPr>
        <w:t xml:space="preserve"> </w:t>
      </w:r>
      <w:r>
        <w:rPr>
          <w:sz w:val="26"/>
        </w:rPr>
        <w:t>науки</w:t>
      </w:r>
      <w:proofErr w:type="gramEnd"/>
      <w:r w:rsidR="00984096">
        <w:rPr>
          <w:sz w:val="26"/>
        </w:rPr>
        <w:t xml:space="preserve"> </w:t>
      </w:r>
      <w:r>
        <w:rPr>
          <w:sz w:val="26"/>
        </w:rPr>
        <w:t>Российской Федерации, Уставом школы, решениями Управляющего Совета школы и другими локальными</w:t>
      </w:r>
      <w:r w:rsidR="00984096">
        <w:rPr>
          <w:sz w:val="26"/>
        </w:rPr>
        <w:t xml:space="preserve"> нормативн</w:t>
      </w:r>
      <w:r>
        <w:rPr>
          <w:sz w:val="26"/>
        </w:rPr>
        <w:t>ыми</w:t>
      </w:r>
      <w:r w:rsidR="00984096">
        <w:rPr>
          <w:sz w:val="26"/>
        </w:rPr>
        <w:t xml:space="preserve"> </w:t>
      </w:r>
      <w:r>
        <w:rPr>
          <w:sz w:val="26"/>
        </w:rPr>
        <w:t>актами</w:t>
      </w:r>
      <w:r w:rsidR="00984096">
        <w:rPr>
          <w:sz w:val="26"/>
        </w:rPr>
        <w:t xml:space="preserve"> </w:t>
      </w:r>
      <w:r>
        <w:rPr>
          <w:sz w:val="26"/>
          <w:u w:val="single" w:color="444848"/>
        </w:rPr>
        <w:t>шк</w:t>
      </w:r>
      <w:r>
        <w:rPr>
          <w:sz w:val="26"/>
        </w:rPr>
        <w:t>олы,</w:t>
      </w:r>
      <w:r w:rsidR="00984096">
        <w:rPr>
          <w:sz w:val="26"/>
        </w:rPr>
        <w:t xml:space="preserve"> </w:t>
      </w:r>
      <w:r>
        <w:rPr>
          <w:color w:val="0F0F0F"/>
          <w:sz w:val="26"/>
        </w:rPr>
        <w:t xml:space="preserve">а </w:t>
      </w:r>
      <w:r>
        <w:rPr>
          <w:sz w:val="26"/>
        </w:rPr>
        <w:t>также</w:t>
      </w:r>
      <w:r w:rsidR="00984096">
        <w:rPr>
          <w:sz w:val="26"/>
        </w:rPr>
        <w:t xml:space="preserve"> </w:t>
      </w:r>
      <w:r>
        <w:rPr>
          <w:sz w:val="26"/>
        </w:rPr>
        <w:t>настоящим</w:t>
      </w:r>
      <w:r w:rsidR="00984096">
        <w:rPr>
          <w:sz w:val="26"/>
        </w:rPr>
        <w:t xml:space="preserve"> </w:t>
      </w:r>
      <w:r>
        <w:rPr>
          <w:sz w:val="26"/>
        </w:rPr>
        <w:t>Положением.</w:t>
      </w:r>
    </w:p>
    <w:p w:rsidR="00E42E5C" w:rsidRDefault="00C65EC4">
      <w:pPr>
        <w:pStyle w:val="a4"/>
        <w:numPr>
          <w:ilvl w:val="1"/>
          <w:numId w:val="2"/>
        </w:numPr>
        <w:tabs>
          <w:tab w:val="left" w:pos="1357"/>
        </w:tabs>
        <w:spacing w:line="242" w:lineRule="auto"/>
        <w:ind w:left="136" w:right="317" w:firstLine="628"/>
        <w:rPr>
          <w:sz w:val="26"/>
        </w:rPr>
      </w:pPr>
      <w:r>
        <w:rPr>
          <w:w w:val="105"/>
          <w:sz w:val="26"/>
        </w:rPr>
        <w:t>Настоящее Положение вступает в силу</w:t>
      </w:r>
      <w:r w:rsidR="00984096">
        <w:rPr>
          <w:w w:val="105"/>
          <w:sz w:val="26"/>
        </w:rPr>
        <w:t xml:space="preserve"> </w:t>
      </w:r>
      <w:r>
        <w:rPr>
          <w:color w:val="131313"/>
          <w:w w:val="105"/>
          <w:sz w:val="26"/>
        </w:rPr>
        <w:t>с</w:t>
      </w:r>
      <w:r w:rsidR="00984096">
        <w:rPr>
          <w:color w:val="131313"/>
          <w:w w:val="105"/>
          <w:sz w:val="26"/>
        </w:rPr>
        <w:t xml:space="preserve"> </w:t>
      </w:r>
      <w:r>
        <w:rPr>
          <w:w w:val="105"/>
          <w:sz w:val="26"/>
        </w:rPr>
        <w:t>момента его утверждения директором школы.</w:t>
      </w:r>
    </w:p>
    <w:sectPr w:rsidR="00E42E5C" w:rsidSect="00984096">
      <w:pgSz w:w="11930" w:h="16850"/>
      <w:pgMar w:top="114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6FB4"/>
    <w:multiLevelType w:val="hybridMultilevel"/>
    <w:tmpl w:val="2F38DB50"/>
    <w:lvl w:ilvl="0" w:tplc="0BB09FCE">
      <w:numFmt w:val="bullet"/>
      <w:lvlText w:val="-"/>
      <w:lvlJc w:val="left"/>
      <w:pPr>
        <w:ind w:left="229" w:hanging="19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07E9728">
      <w:numFmt w:val="bullet"/>
      <w:lvlText w:val="•"/>
      <w:lvlJc w:val="left"/>
      <w:pPr>
        <w:ind w:left="1238" w:hanging="199"/>
      </w:pPr>
      <w:rPr>
        <w:rFonts w:hint="default"/>
        <w:lang w:val="ru-RU" w:eastAsia="en-US" w:bidi="ar-SA"/>
      </w:rPr>
    </w:lvl>
    <w:lvl w:ilvl="2" w:tplc="482E92E4">
      <w:numFmt w:val="bullet"/>
      <w:lvlText w:val="•"/>
      <w:lvlJc w:val="left"/>
      <w:pPr>
        <w:ind w:left="2256" w:hanging="199"/>
      </w:pPr>
      <w:rPr>
        <w:rFonts w:hint="default"/>
        <w:lang w:val="ru-RU" w:eastAsia="en-US" w:bidi="ar-SA"/>
      </w:rPr>
    </w:lvl>
    <w:lvl w:ilvl="3" w:tplc="D8CEE828">
      <w:numFmt w:val="bullet"/>
      <w:lvlText w:val="•"/>
      <w:lvlJc w:val="left"/>
      <w:pPr>
        <w:ind w:left="3274" w:hanging="199"/>
      </w:pPr>
      <w:rPr>
        <w:rFonts w:hint="default"/>
        <w:lang w:val="ru-RU" w:eastAsia="en-US" w:bidi="ar-SA"/>
      </w:rPr>
    </w:lvl>
    <w:lvl w:ilvl="4" w:tplc="DF6A6228">
      <w:numFmt w:val="bullet"/>
      <w:lvlText w:val="•"/>
      <w:lvlJc w:val="left"/>
      <w:pPr>
        <w:ind w:left="4292" w:hanging="199"/>
      </w:pPr>
      <w:rPr>
        <w:rFonts w:hint="default"/>
        <w:lang w:val="ru-RU" w:eastAsia="en-US" w:bidi="ar-SA"/>
      </w:rPr>
    </w:lvl>
    <w:lvl w:ilvl="5" w:tplc="31B2F492">
      <w:numFmt w:val="bullet"/>
      <w:lvlText w:val="•"/>
      <w:lvlJc w:val="left"/>
      <w:pPr>
        <w:ind w:left="5310" w:hanging="199"/>
      </w:pPr>
      <w:rPr>
        <w:rFonts w:hint="default"/>
        <w:lang w:val="ru-RU" w:eastAsia="en-US" w:bidi="ar-SA"/>
      </w:rPr>
    </w:lvl>
    <w:lvl w:ilvl="6" w:tplc="16C4E69A">
      <w:numFmt w:val="bullet"/>
      <w:lvlText w:val="•"/>
      <w:lvlJc w:val="left"/>
      <w:pPr>
        <w:ind w:left="6328" w:hanging="199"/>
      </w:pPr>
      <w:rPr>
        <w:rFonts w:hint="default"/>
        <w:lang w:val="ru-RU" w:eastAsia="en-US" w:bidi="ar-SA"/>
      </w:rPr>
    </w:lvl>
    <w:lvl w:ilvl="7" w:tplc="5F8AB428">
      <w:numFmt w:val="bullet"/>
      <w:lvlText w:val="•"/>
      <w:lvlJc w:val="left"/>
      <w:pPr>
        <w:ind w:left="7346" w:hanging="199"/>
      </w:pPr>
      <w:rPr>
        <w:rFonts w:hint="default"/>
        <w:lang w:val="ru-RU" w:eastAsia="en-US" w:bidi="ar-SA"/>
      </w:rPr>
    </w:lvl>
    <w:lvl w:ilvl="8" w:tplc="112C0E5E">
      <w:numFmt w:val="bullet"/>
      <w:lvlText w:val="•"/>
      <w:lvlJc w:val="left"/>
      <w:pPr>
        <w:ind w:left="8364" w:hanging="199"/>
      </w:pPr>
      <w:rPr>
        <w:rFonts w:hint="default"/>
        <w:lang w:val="ru-RU" w:eastAsia="en-US" w:bidi="ar-SA"/>
      </w:rPr>
    </w:lvl>
  </w:abstractNum>
  <w:abstractNum w:abstractNumId="1">
    <w:nsid w:val="548007A8"/>
    <w:multiLevelType w:val="hybridMultilevel"/>
    <w:tmpl w:val="6F12A75C"/>
    <w:lvl w:ilvl="0" w:tplc="037A9C32">
      <w:start w:val="1"/>
      <w:numFmt w:val="decimal"/>
      <w:lvlText w:val="%1."/>
      <w:lvlJc w:val="left"/>
      <w:pPr>
        <w:ind w:left="3803" w:hanging="281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CBE0D382">
      <w:numFmt w:val="none"/>
      <w:lvlText w:val=""/>
      <w:lvlJc w:val="left"/>
      <w:pPr>
        <w:tabs>
          <w:tab w:val="num" w:pos="360"/>
        </w:tabs>
      </w:pPr>
    </w:lvl>
    <w:lvl w:ilvl="2" w:tplc="A3EADBFA">
      <w:numFmt w:val="none"/>
      <w:lvlText w:val=""/>
      <w:lvlJc w:val="left"/>
      <w:pPr>
        <w:tabs>
          <w:tab w:val="num" w:pos="360"/>
        </w:tabs>
      </w:pPr>
    </w:lvl>
    <w:lvl w:ilvl="3" w:tplc="9B8CCCE6">
      <w:numFmt w:val="bullet"/>
      <w:lvlText w:val="•"/>
      <w:lvlJc w:val="left"/>
      <w:pPr>
        <w:ind w:left="918" w:hanging="268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4" w:tplc="25B04F34">
      <w:numFmt w:val="bullet"/>
      <w:lvlText w:val="•"/>
      <w:lvlJc w:val="left"/>
      <w:pPr>
        <w:ind w:left="3800" w:hanging="268"/>
      </w:pPr>
      <w:rPr>
        <w:rFonts w:hint="default"/>
        <w:lang w:val="ru-RU" w:eastAsia="en-US" w:bidi="ar-SA"/>
      </w:rPr>
    </w:lvl>
    <w:lvl w:ilvl="5" w:tplc="D1E034BA">
      <w:numFmt w:val="bullet"/>
      <w:lvlText w:val="•"/>
      <w:lvlJc w:val="left"/>
      <w:pPr>
        <w:ind w:left="4900" w:hanging="268"/>
      </w:pPr>
      <w:rPr>
        <w:rFonts w:hint="default"/>
        <w:lang w:val="ru-RU" w:eastAsia="en-US" w:bidi="ar-SA"/>
      </w:rPr>
    </w:lvl>
    <w:lvl w:ilvl="6" w:tplc="537AFDE8">
      <w:numFmt w:val="bullet"/>
      <w:lvlText w:val="•"/>
      <w:lvlJc w:val="left"/>
      <w:pPr>
        <w:ind w:left="6000" w:hanging="268"/>
      </w:pPr>
      <w:rPr>
        <w:rFonts w:hint="default"/>
        <w:lang w:val="ru-RU" w:eastAsia="en-US" w:bidi="ar-SA"/>
      </w:rPr>
    </w:lvl>
    <w:lvl w:ilvl="7" w:tplc="512C762A">
      <w:numFmt w:val="bullet"/>
      <w:lvlText w:val="•"/>
      <w:lvlJc w:val="left"/>
      <w:pPr>
        <w:ind w:left="7100" w:hanging="268"/>
      </w:pPr>
      <w:rPr>
        <w:rFonts w:hint="default"/>
        <w:lang w:val="ru-RU" w:eastAsia="en-US" w:bidi="ar-SA"/>
      </w:rPr>
    </w:lvl>
    <w:lvl w:ilvl="8" w:tplc="98A21C5A">
      <w:numFmt w:val="bullet"/>
      <w:lvlText w:val="•"/>
      <w:lvlJc w:val="left"/>
      <w:pPr>
        <w:ind w:left="8200" w:hanging="2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5C"/>
    <w:rsid w:val="00984096"/>
    <w:rsid w:val="00A70AAE"/>
    <w:rsid w:val="00AD253A"/>
    <w:rsid w:val="00AD4BE7"/>
    <w:rsid w:val="00C65EC4"/>
    <w:rsid w:val="00D73112"/>
    <w:rsid w:val="00E42E5C"/>
    <w:rsid w:val="00F451ED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E5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42E5C"/>
    <w:pPr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1"/>
    <w:qFormat/>
    <w:rsid w:val="00E42E5C"/>
    <w:pPr>
      <w:ind w:left="133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E42E5C"/>
  </w:style>
  <w:style w:type="paragraph" w:styleId="a5">
    <w:name w:val="Balloon Text"/>
    <w:basedOn w:val="a"/>
    <w:link w:val="a6"/>
    <w:uiPriority w:val="99"/>
    <w:semiHidden/>
    <w:unhideWhenUsed/>
    <w:rsid w:val="00F4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1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E5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42E5C"/>
    <w:pPr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1"/>
    <w:qFormat/>
    <w:rsid w:val="00E42E5C"/>
    <w:pPr>
      <w:ind w:left="133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E42E5C"/>
  </w:style>
  <w:style w:type="paragraph" w:styleId="a5">
    <w:name w:val="Balloon Text"/>
    <w:basedOn w:val="a"/>
    <w:link w:val="a6"/>
    <w:uiPriority w:val="99"/>
    <w:semiHidden/>
    <w:unhideWhenUsed/>
    <w:rsid w:val="00F45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1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</cp:revision>
  <cp:lastPrinted>2023-11-14T11:41:00Z</cp:lastPrinted>
  <dcterms:created xsi:type="dcterms:W3CDTF">2023-11-15T05:42:00Z</dcterms:created>
  <dcterms:modified xsi:type="dcterms:W3CDTF">2023-12-28T07:21:00Z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</Properties>
</file>